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9A727" w14:textId="6A3BC0D3" w:rsidR="005A7C01" w:rsidRPr="009937FE" w:rsidRDefault="005A7C01" w:rsidP="00807A7D">
      <w:pPr>
        <w:spacing w:after="0" w:line="240" w:lineRule="auto"/>
        <w:jc w:val="right"/>
        <w:rPr>
          <w:rFonts w:ascii="Times New Roman" w:eastAsia="Times New Roman" w:hAnsi="Times New Roman" w:cs="Times New Roman"/>
          <w:lang w:val="lt-LT"/>
        </w:rPr>
      </w:pPr>
      <w:r w:rsidRPr="009937FE">
        <w:rPr>
          <w:rFonts w:ascii="Times New Roman" w:eastAsia="Times New Roman" w:hAnsi="Times New Roman" w:cs="Times New Roman"/>
          <w:lang w:val="lt-LT"/>
        </w:rPr>
        <w:t>PATVIRTINTA</w:t>
      </w:r>
      <w:r w:rsidRPr="009937FE">
        <w:rPr>
          <w:rFonts w:ascii="Times New Roman" w:eastAsia="Times New Roman" w:hAnsi="Times New Roman" w:cs="Times New Roman"/>
          <w:lang w:val="lt-LT"/>
        </w:rPr>
        <w:br/>
        <w:t>SB „</w:t>
      </w:r>
      <w:r w:rsidR="00807A7D">
        <w:rPr>
          <w:rFonts w:ascii="Times New Roman" w:eastAsia="Times New Roman" w:hAnsi="Times New Roman" w:cs="Times New Roman"/>
          <w:lang w:val="lt-LT"/>
        </w:rPr>
        <w:t>Vanaginė</w:t>
      </w:r>
      <w:r w:rsidRPr="009937FE">
        <w:rPr>
          <w:rFonts w:ascii="Times New Roman" w:eastAsia="Times New Roman" w:hAnsi="Times New Roman" w:cs="Times New Roman"/>
          <w:lang w:val="lt-LT"/>
        </w:rPr>
        <w:t>“ v</w:t>
      </w:r>
      <w:r w:rsidR="00807A7D">
        <w:rPr>
          <w:rFonts w:ascii="Times New Roman" w:eastAsia="Times New Roman" w:hAnsi="Times New Roman" w:cs="Times New Roman"/>
          <w:lang w:val="lt-LT"/>
        </w:rPr>
        <w:t>isuotinio narių susirinkimo</w:t>
      </w:r>
    </w:p>
    <w:p w14:paraId="6E3E32BF" w14:textId="7F2F9AA9" w:rsidR="005A7C01" w:rsidRDefault="005A7C01" w:rsidP="00807A7D">
      <w:pPr>
        <w:spacing w:after="0" w:line="240" w:lineRule="auto"/>
        <w:jc w:val="right"/>
        <w:rPr>
          <w:rFonts w:ascii="Times New Roman" w:eastAsia="Times New Roman" w:hAnsi="Times New Roman" w:cs="Times New Roman"/>
          <w:lang w:val="lt-LT"/>
        </w:rPr>
      </w:pPr>
      <w:r w:rsidRPr="009937FE">
        <w:rPr>
          <w:rFonts w:ascii="Times New Roman" w:eastAsia="Times New Roman" w:hAnsi="Times New Roman" w:cs="Times New Roman"/>
          <w:lang w:val="lt-LT"/>
        </w:rPr>
        <w:t xml:space="preserve">2020 m. </w:t>
      </w:r>
      <w:r w:rsidR="00807A7D">
        <w:rPr>
          <w:rFonts w:ascii="Times New Roman" w:eastAsia="Times New Roman" w:hAnsi="Times New Roman" w:cs="Times New Roman"/>
          <w:lang w:val="lt-LT"/>
        </w:rPr>
        <w:t>birželio 30</w:t>
      </w:r>
      <w:r w:rsidRPr="009937FE">
        <w:rPr>
          <w:rFonts w:ascii="Times New Roman" w:eastAsia="Times New Roman" w:hAnsi="Times New Roman" w:cs="Times New Roman"/>
          <w:lang w:val="lt-LT"/>
        </w:rPr>
        <w:t xml:space="preserve"> d.</w:t>
      </w:r>
    </w:p>
    <w:p w14:paraId="632DB056" w14:textId="77777777" w:rsidR="00AE64A1" w:rsidRPr="009937FE" w:rsidRDefault="00AE64A1" w:rsidP="00807A7D">
      <w:pPr>
        <w:spacing w:after="0" w:line="240" w:lineRule="auto"/>
        <w:jc w:val="right"/>
        <w:rPr>
          <w:rFonts w:ascii="Times New Roman" w:eastAsia="Times New Roman" w:hAnsi="Times New Roman" w:cs="Times New Roman"/>
          <w:lang w:val="lt-LT"/>
        </w:rPr>
      </w:pPr>
      <w:r>
        <w:rPr>
          <w:rFonts w:ascii="Times New Roman" w:eastAsia="Times New Roman" w:hAnsi="Times New Roman" w:cs="Times New Roman"/>
          <w:lang w:val="lt-LT"/>
        </w:rPr>
        <w:t>Sprendimu Nr.............</w:t>
      </w:r>
    </w:p>
    <w:p w14:paraId="6AD2C342" w14:textId="77777777" w:rsidR="004A04F7" w:rsidRDefault="004A04F7" w:rsidP="00807A7D">
      <w:pPr>
        <w:spacing w:after="0" w:line="240" w:lineRule="auto"/>
        <w:jc w:val="both"/>
        <w:outlineLvl w:val="1"/>
        <w:rPr>
          <w:rFonts w:ascii="Times New Roman" w:eastAsia="Times New Roman" w:hAnsi="Times New Roman" w:cs="Times New Roman"/>
          <w:b/>
          <w:bCs/>
          <w:sz w:val="28"/>
          <w:szCs w:val="28"/>
          <w:lang w:val="lt-LT"/>
        </w:rPr>
      </w:pPr>
    </w:p>
    <w:p w14:paraId="3299AA05" w14:textId="7D4CE39F" w:rsidR="00E2388F" w:rsidRDefault="005A7C01" w:rsidP="00807A7D">
      <w:pPr>
        <w:spacing w:after="0" w:line="240" w:lineRule="auto"/>
        <w:jc w:val="center"/>
        <w:outlineLvl w:val="1"/>
        <w:rPr>
          <w:rFonts w:ascii="Times New Roman" w:eastAsia="Times New Roman" w:hAnsi="Times New Roman" w:cs="Times New Roman"/>
          <w:b/>
          <w:bCs/>
          <w:sz w:val="28"/>
          <w:szCs w:val="28"/>
          <w:lang w:val="lt-LT"/>
        </w:rPr>
      </w:pPr>
      <w:r w:rsidRPr="005A7C01">
        <w:rPr>
          <w:rFonts w:ascii="Times New Roman" w:eastAsia="Times New Roman" w:hAnsi="Times New Roman" w:cs="Times New Roman"/>
          <w:b/>
          <w:bCs/>
          <w:sz w:val="28"/>
          <w:szCs w:val="28"/>
          <w:lang w:val="lt-LT"/>
        </w:rPr>
        <w:t>ASMENS DUOMENŲ TVARKYM</w:t>
      </w:r>
      <w:r w:rsidR="00060699">
        <w:rPr>
          <w:rFonts w:ascii="Times New Roman" w:eastAsia="Times New Roman" w:hAnsi="Times New Roman" w:cs="Times New Roman"/>
          <w:b/>
          <w:bCs/>
          <w:sz w:val="28"/>
          <w:szCs w:val="28"/>
          <w:lang w:val="lt-LT"/>
        </w:rPr>
        <w:t>O,</w:t>
      </w:r>
      <w:r w:rsidR="00060699">
        <w:rPr>
          <w:rFonts w:ascii="Times New Roman" w:eastAsia="Times New Roman" w:hAnsi="Times New Roman" w:cs="Times New Roman"/>
          <w:b/>
          <w:bCs/>
          <w:sz w:val="28"/>
          <w:szCs w:val="28"/>
          <w:lang w:val="lt-LT"/>
        </w:rPr>
        <w:br/>
        <w:t>NAUDOJIMO IR SAUGOJIMO TAISYKLĖS</w:t>
      </w:r>
    </w:p>
    <w:p w14:paraId="4C1C6326" w14:textId="1C14211F" w:rsidR="005A7C01" w:rsidRDefault="005A7C01" w:rsidP="00807A7D">
      <w:pPr>
        <w:spacing w:after="0" w:line="240" w:lineRule="auto"/>
        <w:jc w:val="center"/>
        <w:outlineLvl w:val="1"/>
        <w:rPr>
          <w:rFonts w:ascii="Times New Roman" w:eastAsia="Times New Roman" w:hAnsi="Times New Roman" w:cs="Times New Roman"/>
          <w:b/>
          <w:bCs/>
          <w:sz w:val="28"/>
          <w:szCs w:val="28"/>
          <w:lang w:val="lt-LT"/>
        </w:rPr>
      </w:pPr>
      <w:r w:rsidRPr="00FA575F">
        <w:rPr>
          <w:rFonts w:ascii="Times New Roman" w:eastAsia="Times New Roman" w:hAnsi="Times New Roman" w:cs="Times New Roman"/>
          <w:b/>
          <w:bCs/>
          <w:sz w:val="28"/>
          <w:szCs w:val="28"/>
          <w:lang w:val="lt-LT"/>
        </w:rPr>
        <w:t>SODININKŲ BENDRIJOJE „</w:t>
      </w:r>
      <w:r w:rsidR="00807A7D">
        <w:rPr>
          <w:rFonts w:ascii="Times New Roman" w:eastAsia="Times New Roman" w:hAnsi="Times New Roman" w:cs="Times New Roman"/>
          <w:b/>
          <w:bCs/>
          <w:sz w:val="28"/>
          <w:szCs w:val="28"/>
          <w:lang w:val="lt-LT"/>
        </w:rPr>
        <w:t>VANAGINĖ</w:t>
      </w:r>
      <w:r w:rsidRPr="00FA575F">
        <w:rPr>
          <w:rFonts w:ascii="Times New Roman" w:eastAsia="Times New Roman" w:hAnsi="Times New Roman" w:cs="Times New Roman"/>
          <w:b/>
          <w:bCs/>
          <w:sz w:val="28"/>
          <w:szCs w:val="28"/>
          <w:lang w:val="lt-LT"/>
        </w:rPr>
        <w:t>“</w:t>
      </w:r>
    </w:p>
    <w:p w14:paraId="781480C4" w14:textId="77777777" w:rsidR="004A04F7" w:rsidRDefault="004A04F7" w:rsidP="00807A7D">
      <w:pPr>
        <w:spacing w:before="100" w:beforeAutospacing="1" w:after="100" w:afterAutospacing="1" w:line="240" w:lineRule="auto"/>
        <w:jc w:val="both"/>
        <w:outlineLvl w:val="2"/>
        <w:rPr>
          <w:rFonts w:ascii="Times New Roman" w:eastAsia="Times New Roman" w:hAnsi="Times New Roman" w:cs="Times New Roman"/>
          <w:b/>
          <w:bCs/>
          <w:sz w:val="27"/>
          <w:szCs w:val="27"/>
          <w:lang w:val="lt-LT"/>
        </w:rPr>
      </w:pPr>
    </w:p>
    <w:p w14:paraId="459CE8D9" w14:textId="77777777" w:rsidR="005A7C01" w:rsidRPr="005A7C01" w:rsidRDefault="005A7C01" w:rsidP="00807A7D">
      <w:pPr>
        <w:spacing w:before="100" w:beforeAutospacing="1" w:after="100" w:afterAutospacing="1" w:line="240" w:lineRule="auto"/>
        <w:jc w:val="both"/>
        <w:outlineLvl w:val="2"/>
        <w:rPr>
          <w:rFonts w:ascii="Times New Roman" w:eastAsia="Times New Roman" w:hAnsi="Times New Roman" w:cs="Times New Roman"/>
          <w:b/>
          <w:bCs/>
          <w:sz w:val="27"/>
          <w:szCs w:val="27"/>
          <w:lang w:val="lt-LT"/>
        </w:rPr>
      </w:pPr>
      <w:r w:rsidRPr="005A7C01">
        <w:rPr>
          <w:rFonts w:ascii="Times New Roman" w:eastAsia="Times New Roman" w:hAnsi="Times New Roman" w:cs="Times New Roman"/>
          <w:b/>
          <w:bCs/>
          <w:sz w:val="27"/>
          <w:szCs w:val="27"/>
          <w:lang w:val="lt-LT"/>
        </w:rPr>
        <w:t xml:space="preserve">I. BENDROSIOS NUOSTATOS </w:t>
      </w:r>
    </w:p>
    <w:p w14:paraId="33206845" w14:textId="77777777" w:rsidR="00807A7D" w:rsidRPr="00807A7D" w:rsidRDefault="004A04F7" w:rsidP="00807A7D">
      <w:pPr>
        <w:pStyle w:val="ListParagraph"/>
        <w:numPr>
          <w:ilvl w:val="0"/>
          <w:numId w:val="2"/>
        </w:numPr>
        <w:spacing w:before="100" w:beforeAutospacing="1" w:after="100" w:afterAutospacing="1" w:line="240" w:lineRule="auto"/>
        <w:jc w:val="both"/>
        <w:outlineLvl w:val="1"/>
        <w:rPr>
          <w:rFonts w:ascii="Times New Roman" w:eastAsia="Times New Roman" w:hAnsi="Times New Roman" w:cs="Times New Roman"/>
          <w:b/>
          <w:bCs/>
          <w:sz w:val="24"/>
          <w:szCs w:val="24"/>
          <w:lang w:val="lt-LT"/>
        </w:rPr>
      </w:pPr>
      <w:r w:rsidRPr="004A04F7">
        <w:rPr>
          <w:rFonts w:ascii="Times New Roman" w:hAnsi="Times New Roman" w:cs="Times New Roman"/>
          <w:sz w:val="24"/>
          <w:szCs w:val="24"/>
          <w:lang w:val="lt-LT"/>
        </w:rPr>
        <w:t>Sodininkų bendrija „</w:t>
      </w:r>
      <w:r w:rsidR="00807A7D">
        <w:rPr>
          <w:rFonts w:ascii="Times New Roman" w:hAnsi="Times New Roman" w:cs="Times New Roman"/>
          <w:sz w:val="24"/>
          <w:szCs w:val="24"/>
          <w:lang w:val="lt-LT"/>
        </w:rPr>
        <w:t>Vanaginė</w:t>
      </w:r>
      <w:r w:rsidRPr="004A04F7">
        <w:rPr>
          <w:rFonts w:ascii="Times New Roman" w:hAnsi="Times New Roman" w:cs="Times New Roman"/>
          <w:sz w:val="24"/>
          <w:szCs w:val="24"/>
          <w:lang w:val="lt-LT"/>
        </w:rPr>
        <w:t xml:space="preserve">“ (toliau – Bendrija) saugo savo narių, kitų asmenų kaip jie apibūdinami Lietuvos Respublikos sodininkų bendrijų įstatymo 2 straipsnyje (ne Bendrijos narių) ir </w:t>
      </w:r>
      <w:r>
        <w:rPr>
          <w:rFonts w:ascii="Times New Roman" w:hAnsi="Times New Roman" w:cs="Times New Roman"/>
          <w:sz w:val="24"/>
          <w:szCs w:val="24"/>
          <w:lang w:val="lt-LT"/>
        </w:rPr>
        <w:t xml:space="preserve">Bendrijos </w:t>
      </w:r>
      <w:r w:rsidRPr="004A04F7">
        <w:rPr>
          <w:rFonts w:ascii="Times New Roman" w:hAnsi="Times New Roman" w:cs="Times New Roman"/>
          <w:sz w:val="24"/>
          <w:szCs w:val="24"/>
          <w:lang w:val="lt-LT"/>
        </w:rPr>
        <w:t>darbuotojų privatumą. Šiose asmens duomenų tvarkymo taisyklėse pateikiame informaciją apie tai, kokie asmens duomenys ir kokiu tikslu gali būti</w:t>
      </w:r>
      <w:r w:rsidR="00260BB3">
        <w:rPr>
          <w:rFonts w:ascii="Times New Roman" w:hAnsi="Times New Roman" w:cs="Times New Roman"/>
          <w:sz w:val="24"/>
          <w:szCs w:val="24"/>
          <w:lang w:val="lt-LT"/>
        </w:rPr>
        <w:t xml:space="preserve"> </w:t>
      </w:r>
      <w:r w:rsidRPr="004A04F7">
        <w:rPr>
          <w:rFonts w:ascii="Times New Roman" w:hAnsi="Times New Roman" w:cs="Times New Roman"/>
          <w:sz w:val="24"/>
          <w:szCs w:val="24"/>
          <w:lang w:val="lt-LT"/>
        </w:rPr>
        <w:t xml:space="preserve"> tvarkomi, naudojami ir saugojami taip pat kokias teises turi asmens duomenų subjektai</w:t>
      </w:r>
      <w:r w:rsidR="00871ED6">
        <w:rPr>
          <w:rFonts w:ascii="Times New Roman" w:hAnsi="Times New Roman" w:cs="Times New Roman"/>
          <w:sz w:val="24"/>
          <w:szCs w:val="24"/>
          <w:lang w:val="lt-LT"/>
        </w:rPr>
        <w:t>.</w:t>
      </w:r>
    </w:p>
    <w:p w14:paraId="2F9D9A3C" w14:textId="4E9C95EE" w:rsidR="004A04F7" w:rsidRDefault="004A04F7" w:rsidP="00807A7D">
      <w:pPr>
        <w:pStyle w:val="ListParagraph"/>
        <w:spacing w:before="100" w:beforeAutospacing="1" w:after="100" w:afterAutospacing="1" w:line="240" w:lineRule="auto"/>
        <w:ind w:left="390"/>
        <w:outlineLvl w:val="1"/>
        <w:rPr>
          <w:rFonts w:ascii="Times New Roman" w:hAnsi="Times New Roman" w:cs="Times New Roman"/>
          <w:sz w:val="24"/>
          <w:szCs w:val="24"/>
          <w:lang w:val="lt-LT"/>
        </w:rPr>
      </w:pPr>
      <w:r w:rsidRPr="004A04F7">
        <w:rPr>
          <w:rFonts w:ascii="Times New Roman" w:hAnsi="Times New Roman" w:cs="Times New Roman"/>
          <w:sz w:val="24"/>
          <w:szCs w:val="24"/>
          <w:lang w:val="lt-LT"/>
        </w:rPr>
        <w:br/>
      </w:r>
      <w:r w:rsidRPr="004A04F7">
        <w:rPr>
          <w:rStyle w:val="Strong"/>
          <w:rFonts w:ascii="Times New Roman" w:hAnsi="Times New Roman" w:cs="Times New Roman"/>
          <w:sz w:val="24"/>
          <w:szCs w:val="24"/>
          <w:lang w:val="lt-LT"/>
        </w:rPr>
        <w:t>Duomenų valdytojos rekvizitai:</w:t>
      </w:r>
      <w:r w:rsidRPr="004A04F7">
        <w:rPr>
          <w:rFonts w:ascii="Times New Roman" w:hAnsi="Times New Roman" w:cs="Times New Roman"/>
          <w:b/>
          <w:bCs/>
          <w:sz w:val="24"/>
          <w:szCs w:val="24"/>
          <w:lang w:val="lt-LT"/>
        </w:rPr>
        <w:br/>
      </w:r>
      <w:r w:rsidRPr="004A04F7">
        <w:rPr>
          <w:rFonts w:ascii="Times New Roman" w:hAnsi="Times New Roman" w:cs="Times New Roman"/>
          <w:sz w:val="24"/>
          <w:szCs w:val="24"/>
          <w:lang w:val="lt-LT"/>
        </w:rPr>
        <w:t>Sodininkų bendrija „</w:t>
      </w:r>
      <w:r w:rsidR="00807A7D">
        <w:rPr>
          <w:rFonts w:ascii="Times New Roman" w:hAnsi="Times New Roman" w:cs="Times New Roman"/>
          <w:sz w:val="24"/>
          <w:szCs w:val="24"/>
          <w:lang w:val="lt-LT"/>
        </w:rPr>
        <w:t>Vanaginė</w:t>
      </w:r>
      <w:r w:rsidRPr="004A04F7">
        <w:rPr>
          <w:rFonts w:ascii="Times New Roman" w:hAnsi="Times New Roman" w:cs="Times New Roman"/>
          <w:sz w:val="24"/>
          <w:szCs w:val="24"/>
          <w:lang w:val="lt-LT"/>
        </w:rPr>
        <w:t>“</w:t>
      </w:r>
      <w:r w:rsidRPr="004A04F7">
        <w:rPr>
          <w:rFonts w:ascii="Times New Roman" w:hAnsi="Times New Roman" w:cs="Times New Roman"/>
          <w:sz w:val="24"/>
          <w:szCs w:val="24"/>
          <w:lang w:val="lt-LT"/>
        </w:rPr>
        <w:br/>
        <w:t xml:space="preserve">Juridinio asmens kodas: </w:t>
      </w:r>
      <w:r w:rsidR="00807A7D" w:rsidRPr="00807A7D">
        <w:rPr>
          <w:rFonts w:ascii="Times New Roman" w:hAnsi="Times New Roman" w:cs="Times New Roman"/>
          <w:sz w:val="24"/>
          <w:szCs w:val="24"/>
          <w:lang w:val="lt-LT"/>
        </w:rPr>
        <w:t>300562444</w:t>
      </w:r>
      <w:r w:rsidRPr="004A04F7">
        <w:rPr>
          <w:rFonts w:ascii="Times New Roman" w:hAnsi="Times New Roman" w:cs="Times New Roman"/>
          <w:sz w:val="24"/>
          <w:szCs w:val="24"/>
          <w:lang w:val="lt-LT"/>
        </w:rPr>
        <w:br/>
        <w:t>Buveinės adresas:</w:t>
      </w:r>
      <w:r w:rsidR="00807A7D">
        <w:rPr>
          <w:rFonts w:ascii="Times New Roman" w:hAnsi="Times New Roman" w:cs="Times New Roman"/>
          <w:sz w:val="24"/>
          <w:szCs w:val="24"/>
          <w:lang w:val="lt-LT"/>
        </w:rPr>
        <w:t xml:space="preserve"> Skersinės sodų 6-oji g. 39, Vilnius</w:t>
      </w:r>
      <w:r w:rsidRPr="004A04F7">
        <w:rPr>
          <w:rFonts w:ascii="Times New Roman" w:hAnsi="Times New Roman" w:cs="Times New Roman"/>
          <w:sz w:val="24"/>
          <w:szCs w:val="24"/>
          <w:lang w:val="lt-LT"/>
        </w:rPr>
        <w:br/>
      </w:r>
      <w:proofErr w:type="spellStart"/>
      <w:r w:rsidRPr="004A04F7">
        <w:rPr>
          <w:rFonts w:ascii="Times New Roman" w:hAnsi="Times New Roman" w:cs="Times New Roman"/>
          <w:sz w:val="24"/>
          <w:szCs w:val="24"/>
          <w:lang w:val="lt-LT"/>
        </w:rPr>
        <w:t>El.paštas</w:t>
      </w:r>
      <w:proofErr w:type="spellEnd"/>
      <w:r w:rsidRPr="004A04F7">
        <w:rPr>
          <w:rFonts w:ascii="Times New Roman" w:hAnsi="Times New Roman" w:cs="Times New Roman"/>
          <w:sz w:val="24"/>
          <w:szCs w:val="24"/>
          <w:lang w:val="lt-LT"/>
        </w:rPr>
        <w:t>:</w:t>
      </w:r>
      <w:r w:rsidR="00807A7D">
        <w:rPr>
          <w:rFonts w:ascii="Times New Roman" w:hAnsi="Times New Roman" w:cs="Times New Roman"/>
          <w:sz w:val="24"/>
          <w:szCs w:val="24"/>
          <w:lang w:val="lt-LT"/>
        </w:rPr>
        <w:t xml:space="preserve"> </w:t>
      </w:r>
      <w:proofErr w:type="spellStart"/>
      <w:r w:rsidR="00807A7D">
        <w:rPr>
          <w:rFonts w:ascii="Times New Roman" w:hAnsi="Times New Roman" w:cs="Times New Roman"/>
          <w:sz w:val="24"/>
          <w:szCs w:val="24"/>
          <w:lang w:val="lt-LT"/>
        </w:rPr>
        <w:t>sbvanagine</w:t>
      </w:r>
      <w:proofErr w:type="spellEnd"/>
      <w:r w:rsidR="00807A7D">
        <w:rPr>
          <w:rFonts w:ascii="Times New Roman" w:hAnsi="Times New Roman" w:cs="Times New Roman"/>
          <w:sz w:val="24"/>
          <w:szCs w:val="24"/>
        </w:rPr>
        <w:t>@gmail.com</w:t>
      </w:r>
      <w:r w:rsidRPr="004A04F7">
        <w:rPr>
          <w:rFonts w:ascii="Times New Roman" w:hAnsi="Times New Roman" w:cs="Times New Roman"/>
          <w:sz w:val="24"/>
          <w:szCs w:val="24"/>
          <w:lang w:val="lt-LT"/>
        </w:rPr>
        <w:br/>
        <w:t>Tel.</w:t>
      </w:r>
      <w:r w:rsidR="00807A7D">
        <w:rPr>
          <w:rFonts w:ascii="Times New Roman" w:hAnsi="Times New Roman" w:cs="Times New Roman"/>
          <w:sz w:val="24"/>
          <w:szCs w:val="24"/>
          <w:lang w:val="lt-LT"/>
        </w:rPr>
        <w:t xml:space="preserve"> +370 686 01303</w:t>
      </w:r>
    </w:p>
    <w:p w14:paraId="1A80E005" w14:textId="77777777" w:rsidR="00807A7D" w:rsidRPr="004A04F7" w:rsidRDefault="00807A7D" w:rsidP="00807A7D">
      <w:pPr>
        <w:pStyle w:val="ListParagraph"/>
        <w:spacing w:before="100" w:beforeAutospacing="1" w:after="100" w:afterAutospacing="1" w:line="240" w:lineRule="auto"/>
        <w:ind w:left="390"/>
        <w:outlineLvl w:val="1"/>
        <w:rPr>
          <w:rFonts w:ascii="Times New Roman" w:eastAsia="Times New Roman" w:hAnsi="Times New Roman" w:cs="Times New Roman"/>
          <w:b/>
          <w:bCs/>
          <w:sz w:val="24"/>
          <w:szCs w:val="24"/>
          <w:lang w:val="lt-LT"/>
        </w:rPr>
      </w:pPr>
    </w:p>
    <w:p w14:paraId="4C32BBA0" w14:textId="6830994F" w:rsidR="00B23024" w:rsidRPr="00807A7D" w:rsidRDefault="00B23024"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Asmens duomenys Bendrijoje tvarkomi vadovaujantis:</w:t>
      </w:r>
    </w:p>
    <w:p w14:paraId="2B766157" w14:textId="77777777" w:rsidR="00807A7D" w:rsidRPr="00B23024" w:rsidRDefault="00807A7D"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5154BC12" w14:textId="77777777" w:rsidR="00B23024"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B23024" w:rsidRPr="00B23024">
        <w:rPr>
          <w:rFonts w:ascii="Times New Roman" w:hAnsi="Times New Roman" w:cs="Times New Roman"/>
          <w:sz w:val="24"/>
          <w:szCs w:val="24"/>
          <w:lang w:val="lt-LT"/>
        </w:rPr>
        <w:t>.1. Europos Parlamento ir Tarybos reglamentu (ES) 2016/679 dėl fizinių asmenų apsaugos tvarkant asmens duomenis ir dėl laisvo tokių duomenų judėjimo ir kuriuo panaikinama Direktyva 95/46/EB (Bendrasis duomenų apsaugos reglamentas)</w:t>
      </w:r>
      <w:r w:rsidR="00B23024">
        <w:rPr>
          <w:rFonts w:ascii="Times New Roman" w:hAnsi="Times New Roman" w:cs="Times New Roman"/>
          <w:sz w:val="24"/>
          <w:szCs w:val="24"/>
          <w:lang w:val="lt-LT"/>
        </w:rPr>
        <w:t>;</w:t>
      </w:r>
    </w:p>
    <w:p w14:paraId="3ABFDB4D" w14:textId="77777777" w:rsidR="00F86100"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B23024">
        <w:rPr>
          <w:rFonts w:ascii="Times New Roman" w:hAnsi="Times New Roman" w:cs="Times New Roman"/>
          <w:sz w:val="24"/>
          <w:szCs w:val="24"/>
          <w:lang w:val="lt-LT"/>
        </w:rPr>
        <w:t xml:space="preserve">.2. </w:t>
      </w:r>
      <w:r w:rsidR="00F86100" w:rsidRPr="00B23024">
        <w:rPr>
          <w:rFonts w:ascii="Times New Roman" w:hAnsi="Times New Roman" w:cs="Times New Roman"/>
          <w:sz w:val="24"/>
          <w:szCs w:val="24"/>
          <w:lang w:val="lt-LT"/>
        </w:rPr>
        <w:t>Lietuvos Respublikos asmens duomenų teisinės apsaugos įstatym</w:t>
      </w:r>
      <w:r w:rsidR="00B23024">
        <w:rPr>
          <w:rFonts w:ascii="Times New Roman" w:hAnsi="Times New Roman" w:cs="Times New Roman"/>
          <w:sz w:val="24"/>
          <w:szCs w:val="24"/>
          <w:lang w:val="lt-LT"/>
        </w:rPr>
        <w:t>u;</w:t>
      </w:r>
    </w:p>
    <w:p w14:paraId="6D4CEDDD" w14:textId="77777777" w:rsidR="00B23024"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B23024">
        <w:rPr>
          <w:rFonts w:ascii="Times New Roman" w:hAnsi="Times New Roman" w:cs="Times New Roman"/>
          <w:sz w:val="24"/>
          <w:szCs w:val="24"/>
          <w:lang w:val="lt-LT"/>
        </w:rPr>
        <w:t>.3. Lietuvos Respublikos sodininkų bendrijų įstatymu;</w:t>
      </w:r>
    </w:p>
    <w:p w14:paraId="3B4E2FC5" w14:textId="77777777" w:rsidR="00B23024" w:rsidRPr="006C432F"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hAnsi="Times New Roman" w:cs="Times New Roman"/>
          <w:sz w:val="24"/>
          <w:szCs w:val="24"/>
          <w:lang w:val="lt-LT"/>
        </w:rPr>
        <w:t>2</w:t>
      </w:r>
      <w:r w:rsidR="00B23024">
        <w:rPr>
          <w:rFonts w:ascii="Times New Roman" w:hAnsi="Times New Roman" w:cs="Times New Roman"/>
          <w:sz w:val="24"/>
          <w:szCs w:val="24"/>
          <w:lang w:val="lt-LT"/>
        </w:rPr>
        <w:t xml:space="preserve">.4. </w:t>
      </w:r>
      <w:r w:rsidR="00EF00D6">
        <w:rPr>
          <w:rFonts w:ascii="Times New Roman" w:eastAsia="Times New Roman" w:hAnsi="Times New Roman" w:cs="Times New Roman"/>
          <w:sz w:val="24"/>
          <w:szCs w:val="24"/>
          <w:lang w:val="lt-LT"/>
        </w:rPr>
        <w:t>ir kitai</w:t>
      </w:r>
      <w:r w:rsidR="00B23024">
        <w:rPr>
          <w:rFonts w:ascii="Times New Roman" w:eastAsia="Times New Roman" w:hAnsi="Times New Roman" w:cs="Times New Roman"/>
          <w:sz w:val="24"/>
          <w:szCs w:val="24"/>
          <w:lang w:val="lt-LT"/>
        </w:rPr>
        <w:t>s</w:t>
      </w:r>
      <w:r w:rsidR="00B23024" w:rsidRPr="005A7C01">
        <w:rPr>
          <w:rFonts w:ascii="Times New Roman" w:eastAsia="Times New Roman" w:hAnsi="Times New Roman" w:cs="Times New Roman"/>
          <w:sz w:val="24"/>
          <w:szCs w:val="24"/>
          <w:lang w:val="lt-LT"/>
        </w:rPr>
        <w:t xml:space="preserve"> atitin</w:t>
      </w:r>
      <w:r w:rsidR="00EF00D6">
        <w:rPr>
          <w:rFonts w:ascii="Times New Roman" w:eastAsia="Times New Roman" w:hAnsi="Times New Roman" w:cs="Times New Roman"/>
          <w:sz w:val="24"/>
          <w:szCs w:val="24"/>
          <w:lang w:val="lt-LT"/>
        </w:rPr>
        <w:t>kamą veiklą reglamentuojančiais įstatymai</w:t>
      </w:r>
      <w:r w:rsidR="00B23024">
        <w:rPr>
          <w:rFonts w:ascii="Times New Roman" w:eastAsia="Times New Roman" w:hAnsi="Times New Roman" w:cs="Times New Roman"/>
          <w:sz w:val="24"/>
          <w:szCs w:val="24"/>
          <w:lang w:val="lt-LT"/>
        </w:rPr>
        <w:t>s, kuriuose nustatyti aiškū</w:t>
      </w:r>
      <w:r w:rsidR="00B23024" w:rsidRPr="005A7C01">
        <w:rPr>
          <w:rFonts w:ascii="Times New Roman" w:eastAsia="Times New Roman" w:hAnsi="Times New Roman" w:cs="Times New Roman"/>
          <w:sz w:val="24"/>
          <w:szCs w:val="24"/>
          <w:lang w:val="lt-LT"/>
        </w:rPr>
        <w:t>s ir</w:t>
      </w:r>
      <w:r w:rsidR="00B23024">
        <w:rPr>
          <w:rFonts w:ascii="Times New Roman" w:eastAsia="Times New Roman" w:hAnsi="Times New Roman" w:cs="Times New Roman"/>
          <w:sz w:val="24"/>
          <w:szCs w:val="24"/>
          <w:lang w:val="lt-LT"/>
        </w:rPr>
        <w:t xml:space="preserve"> skaidrū</w:t>
      </w:r>
      <w:r w:rsidR="00B23024" w:rsidRPr="005A7C01">
        <w:rPr>
          <w:rFonts w:ascii="Times New Roman" w:eastAsia="Times New Roman" w:hAnsi="Times New Roman" w:cs="Times New Roman"/>
          <w:sz w:val="24"/>
          <w:szCs w:val="24"/>
          <w:lang w:val="lt-LT"/>
        </w:rPr>
        <w:t>s asme</w:t>
      </w:r>
      <w:r w:rsidR="00B23024">
        <w:rPr>
          <w:rFonts w:ascii="Times New Roman" w:eastAsia="Times New Roman" w:hAnsi="Times New Roman" w:cs="Times New Roman"/>
          <w:sz w:val="24"/>
          <w:szCs w:val="24"/>
          <w:lang w:val="lt-LT"/>
        </w:rPr>
        <w:t>ns duomenų tvarkymo reikalavimai.</w:t>
      </w:r>
    </w:p>
    <w:p w14:paraId="2B097DAA" w14:textId="77777777" w:rsidR="00807A7D" w:rsidRDefault="00807A7D" w:rsidP="00807A7D">
      <w:pPr>
        <w:pStyle w:val="ListParagraph"/>
        <w:spacing w:before="100" w:beforeAutospacing="1" w:after="100" w:afterAutospacing="1" w:line="240" w:lineRule="auto"/>
        <w:ind w:left="390"/>
        <w:rPr>
          <w:rFonts w:ascii="Times New Roman" w:eastAsia="Times New Roman" w:hAnsi="Times New Roman" w:cs="Times New Roman"/>
          <w:sz w:val="24"/>
          <w:szCs w:val="24"/>
          <w:lang w:val="lt-LT"/>
        </w:rPr>
      </w:pPr>
    </w:p>
    <w:p w14:paraId="18BD6748" w14:textId="77777777" w:rsidR="00807A7D" w:rsidRDefault="005A7C01" w:rsidP="00807A7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lt-LT"/>
        </w:rPr>
      </w:pPr>
      <w:r w:rsidRPr="00F86100">
        <w:rPr>
          <w:rFonts w:ascii="Times New Roman" w:eastAsia="Times New Roman" w:hAnsi="Times New Roman" w:cs="Times New Roman"/>
          <w:sz w:val="24"/>
          <w:szCs w:val="24"/>
          <w:lang w:val="lt-LT"/>
        </w:rPr>
        <w:t>Tvarkoje naudojamos sąvokos:</w:t>
      </w:r>
    </w:p>
    <w:p w14:paraId="418B7567" w14:textId="21C8359C" w:rsidR="00F86100" w:rsidRPr="00F86100" w:rsidRDefault="005A7C01" w:rsidP="00807A7D">
      <w:pPr>
        <w:pStyle w:val="ListParagraph"/>
        <w:spacing w:before="100" w:beforeAutospacing="1" w:after="100" w:afterAutospacing="1" w:line="240" w:lineRule="auto"/>
        <w:ind w:left="390"/>
        <w:rPr>
          <w:rFonts w:ascii="Times New Roman" w:eastAsia="Times New Roman" w:hAnsi="Times New Roman" w:cs="Times New Roman"/>
          <w:sz w:val="24"/>
          <w:szCs w:val="24"/>
          <w:lang w:val="lt-LT"/>
        </w:rPr>
      </w:pPr>
      <w:r w:rsidRPr="00F86100">
        <w:rPr>
          <w:rFonts w:ascii="Times New Roman" w:eastAsia="Times New Roman" w:hAnsi="Times New Roman" w:cs="Times New Roman"/>
          <w:sz w:val="24"/>
          <w:szCs w:val="24"/>
          <w:lang w:val="lt-LT"/>
        </w:rPr>
        <w:br/>
      </w:r>
      <w:r w:rsidR="004A04F7">
        <w:rPr>
          <w:rFonts w:ascii="Times New Roman" w:eastAsia="Times New Roman" w:hAnsi="Times New Roman" w:cs="Times New Roman"/>
          <w:sz w:val="24"/>
          <w:szCs w:val="24"/>
          <w:lang w:val="lt-LT"/>
        </w:rPr>
        <w:t>3</w:t>
      </w:r>
      <w:r w:rsidRPr="00F86100">
        <w:rPr>
          <w:rFonts w:ascii="Times New Roman" w:eastAsia="Times New Roman" w:hAnsi="Times New Roman" w:cs="Times New Roman"/>
          <w:sz w:val="24"/>
          <w:szCs w:val="24"/>
          <w:lang w:val="lt-LT"/>
        </w:rPr>
        <w:t xml:space="preserve">.1. </w:t>
      </w:r>
      <w:r w:rsidRPr="00F86100">
        <w:rPr>
          <w:rFonts w:ascii="Times New Roman" w:eastAsia="Times New Roman" w:hAnsi="Times New Roman" w:cs="Times New Roman"/>
          <w:b/>
          <w:bCs/>
          <w:sz w:val="24"/>
          <w:szCs w:val="24"/>
          <w:lang w:val="lt-LT"/>
        </w:rPr>
        <w:t>duomenų subjektas</w:t>
      </w:r>
      <w:r w:rsidRPr="00F86100">
        <w:rPr>
          <w:rFonts w:ascii="Times New Roman" w:eastAsia="Times New Roman" w:hAnsi="Times New Roman" w:cs="Times New Roman"/>
          <w:sz w:val="24"/>
          <w:szCs w:val="24"/>
          <w:lang w:val="lt-LT"/>
        </w:rPr>
        <w:t xml:space="preserve"> – </w:t>
      </w:r>
      <w:r w:rsidR="00F86100" w:rsidRPr="00F86100">
        <w:rPr>
          <w:rFonts w:ascii="Times New Roman" w:hAnsi="Times New Roman" w:cs="Times New Roman"/>
          <w:sz w:val="24"/>
          <w:szCs w:val="24"/>
          <w:lang w:val="lt-LT"/>
        </w:rPr>
        <w:t>bet kuris fizinis asmuo, kurio asmens duomenis tvarko Bendrija</w:t>
      </w:r>
      <w:r w:rsidR="00F86100">
        <w:rPr>
          <w:rFonts w:ascii="Times New Roman" w:hAnsi="Times New Roman" w:cs="Times New Roman"/>
          <w:sz w:val="24"/>
          <w:szCs w:val="24"/>
          <w:lang w:val="lt-LT"/>
        </w:rPr>
        <w:t>.</w:t>
      </w:r>
    </w:p>
    <w:p w14:paraId="7AA46C06" w14:textId="77777777" w:rsidR="00807A7D" w:rsidRDefault="004A04F7"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w:t>
      </w:r>
      <w:r w:rsidR="00F86100">
        <w:rPr>
          <w:rFonts w:ascii="Times New Roman" w:eastAsia="Times New Roman" w:hAnsi="Times New Roman" w:cs="Times New Roman"/>
          <w:sz w:val="24"/>
          <w:szCs w:val="24"/>
          <w:lang w:val="lt-LT"/>
        </w:rPr>
        <w:t>.2</w:t>
      </w:r>
      <w:r w:rsidR="005A7C01" w:rsidRPr="005A7C01">
        <w:rPr>
          <w:rFonts w:ascii="Times New Roman" w:eastAsia="Times New Roman" w:hAnsi="Times New Roman" w:cs="Times New Roman"/>
          <w:sz w:val="24"/>
          <w:szCs w:val="24"/>
          <w:lang w:val="lt-LT"/>
        </w:rPr>
        <w:t xml:space="preserve">. </w:t>
      </w:r>
      <w:r w:rsidR="005A7C01" w:rsidRPr="005A7C01">
        <w:rPr>
          <w:rFonts w:ascii="Times New Roman" w:eastAsia="Times New Roman" w:hAnsi="Times New Roman" w:cs="Times New Roman"/>
          <w:b/>
          <w:bCs/>
          <w:sz w:val="24"/>
          <w:szCs w:val="24"/>
          <w:lang w:val="lt-LT"/>
        </w:rPr>
        <w:t>asmens duomenys</w:t>
      </w:r>
      <w:r w:rsidR="005A7C01" w:rsidRPr="005A7C01">
        <w:rPr>
          <w:rFonts w:ascii="Times New Roman" w:eastAsia="Times New Roman" w:hAnsi="Times New Roman" w:cs="Times New Roman"/>
          <w:sz w:val="24"/>
          <w:szCs w:val="24"/>
          <w:lang w:val="lt-LT"/>
        </w:rPr>
        <w:t xml:space="preserve"> – bet kuri informacija, susijusi su fiziniu asmeniu – duomenų subjektu, kurio tapatybė yra žinoma arba gali būti tiesiogiai ar netiesiogiai nustatyta pasinaudojant tokiais duomenimis kaip asmens kodas, vienas arba keli asmeniui būdingi fizinio, fiziologinio, psichologinio, ekonominio, kultūrinio ar so</w:t>
      </w:r>
      <w:r>
        <w:rPr>
          <w:rFonts w:ascii="Times New Roman" w:eastAsia="Times New Roman" w:hAnsi="Times New Roman" w:cs="Times New Roman"/>
          <w:sz w:val="24"/>
          <w:szCs w:val="24"/>
          <w:lang w:val="lt-LT"/>
        </w:rPr>
        <w:t>cialinio pobūdžio požymiai;</w:t>
      </w:r>
    </w:p>
    <w:p w14:paraId="76226D4E" w14:textId="77777777" w:rsidR="00807A7D" w:rsidRDefault="004A04F7"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w:t>
      </w:r>
      <w:r w:rsidR="00F86100">
        <w:rPr>
          <w:rFonts w:ascii="Times New Roman" w:eastAsia="Times New Roman" w:hAnsi="Times New Roman" w:cs="Times New Roman"/>
          <w:sz w:val="24"/>
          <w:szCs w:val="24"/>
          <w:lang w:val="lt-LT"/>
        </w:rPr>
        <w:t>.3</w:t>
      </w:r>
      <w:r w:rsidR="005A7C01" w:rsidRPr="005A7C01">
        <w:rPr>
          <w:rFonts w:ascii="Times New Roman" w:eastAsia="Times New Roman" w:hAnsi="Times New Roman" w:cs="Times New Roman"/>
          <w:sz w:val="24"/>
          <w:szCs w:val="24"/>
          <w:lang w:val="lt-LT"/>
        </w:rPr>
        <w:t xml:space="preserve">. </w:t>
      </w:r>
      <w:r w:rsidR="005A7C01" w:rsidRPr="005A7C01">
        <w:rPr>
          <w:rFonts w:ascii="Times New Roman" w:eastAsia="Times New Roman" w:hAnsi="Times New Roman" w:cs="Times New Roman"/>
          <w:b/>
          <w:bCs/>
          <w:sz w:val="24"/>
          <w:szCs w:val="24"/>
          <w:lang w:val="lt-LT"/>
        </w:rPr>
        <w:t>asmens duomenų tvarkymas</w:t>
      </w:r>
      <w:r w:rsidR="005A7C01" w:rsidRPr="005A7C01">
        <w:rPr>
          <w:rFonts w:ascii="Times New Roman" w:eastAsia="Times New Roman" w:hAnsi="Times New Roman" w:cs="Times New Roman"/>
          <w:sz w:val="24"/>
          <w:szCs w:val="24"/>
          <w:lang w:val="lt-LT"/>
        </w:rPr>
        <w:t xml:space="preserve"> – reiškia bet kurį su asmens duomenimis atliekamą veiksmą: rinkimą, užrašymą, kaupimą, saugojimą, klasifikavimą, grupavimą, jungimą, keitimą (papildymą ar taisymą), teikimą, paskelbimą, naudojimą, logines ir/ar aritmetines operacijas, paiešką, skleidimą, naikinimą ar kitokį v</w:t>
      </w:r>
      <w:r w:rsidR="006C432F">
        <w:rPr>
          <w:rFonts w:ascii="Times New Roman" w:eastAsia="Times New Roman" w:hAnsi="Times New Roman" w:cs="Times New Roman"/>
          <w:sz w:val="24"/>
          <w:szCs w:val="24"/>
          <w:lang w:val="lt-LT"/>
        </w:rPr>
        <w:t>eiksmą arba veiksmų rinkinį.</w:t>
      </w:r>
    </w:p>
    <w:p w14:paraId="1E23CC48" w14:textId="3FB3F748" w:rsidR="00F54135"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rPr>
        <w:lastRenderedPageBreak/>
        <w:t>3</w:t>
      </w:r>
      <w:r w:rsidR="00F86100" w:rsidRPr="00F54135">
        <w:rPr>
          <w:rFonts w:ascii="Times New Roman" w:eastAsia="Times New Roman" w:hAnsi="Times New Roman" w:cs="Times New Roman"/>
          <w:sz w:val="24"/>
          <w:szCs w:val="24"/>
          <w:lang w:val="lt-LT"/>
        </w:rPr>
        <w:t>.4</w:t>
      </w:r>
      <w:r w:rsidR="005A7C01" w:rsidRPr="00F54135">
        <w:rPr>
          <w:rFonts w:ascii="Times New Roman" w:eastAsia="Times New Roman" w:hAnsi="Times New Roman" w:cs="Times New Roman"/>
          <w:sz w:val="24"/>
          <w:szCs w:val="24"/>
          <w:lang w:val="lt-LT"/>
        </w:rPr>
        <w:t xml:space="preserve">. </w:t>
      </w:r>
      <w:r w:rsidR="00F54135" w:rsidRPr="00F54135">
        <w:rPr>
          <w:rFonts w:ascii="Times New Roman" w:hAnsi="Times New Roman" w:cs="Times New Roman"/>
          <w:b/>
          <w:sz w:val="24"/>
          <w:szCs w:val="24"/>
          <w:lang w:val="lt-LT"/>
        </w:rPr>
        <w:t>duomenų valdytoja</w:t>
      </w:r>
      <w:r w:rsidR="00F54135">
        <w:rPr>
          <w:rFonts w:ascii="Times New Roman" w:hAnsi="Times New Roman" w:cs="Times New Roman"/>
          <w:sz w:val="24"/>
          <w:szCs w:val="24"/>
          <w:lang w:val="lt-LT"/>
        </w:rPr>
        <w:t xml:space="preserve"> – Bendrija, kuri, tvarkydama duomenų subjektų</w:t>
      </w:r>
      <w:r w:rsidR="00F54135" w:rsidRPr="00F54135">
        <w:rPr>
          <w:rFonts w:ascii="Times New Roman" w:hAnsi="Times New Roman" w:cs="Times New Roman"/>
          <w:sz w:val="24"/>
          <w:szCs w:val="24"/>
          <w:lang w:val="lt-LT"/>
        </w:rPr>
        <w:t xml:space="preserve"> duomenis, nustato tų duomenų naudojimo būdus ir priemones</w:t>
      </w:r>
      <w:r w:rsidR="00F54135">
        <w:rPr>
          <w:rFonts w:ascii="Times New Roman" w:hAnsi="Times New Roman" w:cs="Times New Roman"/>
          <w:sz w:val="24"/>
          <w:szCs w:val="24"/>
          <w:lang w:val="lt-LT"/>
        </w:rPr>
        <w:t>;</w:t>
      </w:r>
    </w:p>
    <w:p w14:paraId="3EEC3FBE" w14:textId="50DB6669" w:rsidR="005A7C01" w:rsidRDefault="004A04F7"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3</w:t>
      </w:r>
      <w:r w:rsidR="00F54135" w:rsidRPr="00F54135">
        <w:rPr>
          <w:rFonts w:ascii="Times New Roman" w:hAnsi="Times New Roman" w:cs="Times New Roman"/>
          <w:sz w:val="24"/>
          <w:szCs w:val="24"/>
          <w:lang w:val="lt-LT"/>
        </w:rPr>
        <w:t xml:space="preserve">.5. </w:t>
      </w:r>
      <w:r w:rsidR="00F54135" w:rsidRPr="00F54135">
        <w:rPr>
          <w:rFonts w:ascii="Times New Roman" w:hAnsi="Times New Roman" w:cs="Times New Roman"/>
          <w:b/>
          <w:sz w:val="24"/>
          <w:szCs w:val="24"/>
          <w:lang w:val="lt-LT"/>
        </w:rPr>
        <w:t>duomenų tvarkytojas</w:t>
      </w:r>
      <w:r w:rsidR="00F54135">
        <w:rPr>
          <w:rFonts w:ascii="Times New Roman" w:hAnsi="Times New Roman" w:cs="Times New Roman"/>
          <w:sz w:val="24"/>
          <w:szCs w:val="24"/>
          <w:lang w:val="lt-LT"/>
        </w:rPr>
        <w:t xml:space="preserve"> – fizinis asmuo (Bendrijos valdymo organo narys, Bendrijos darbuotojas)</w:t>
      </w:r>
      <w:r w:rsidR="00F54135" w:rsidRPr="00F54135">
        <w:rPr>
          <w:rFonts w:ascii="Times New Roman" w:hAnsi="Times New Roman" w:cs="Times New Roman"/>
          <w:sz w:val="24"/>
          <w:szCs w:val="24"/>
          <w:lang w:val="lt-LT"/>
        </w:rPr>
        <w:t xml:space="preserve">, kuris tvarko Bendrijos valdomus asmens duomenis pagal </w:t>
      </w:r>
      <w:r w:rsidR="00F54135">
        <w:rPr>
          <w:rFonts w:ascii="Times New Roman" w:hAnsi="Times New Roman" w:cs="Times New Roman"/>
          <w:sz w:val="24"/>
          <w:szCs w:val="24"/>
          <w:lang w:val="lt-LT"/>
        </w:rPr>
        <w:t xml:space="preserve">jam priskirtas įstatymų funkcijas, </w:t>
      </w:r>
      <w:r w:rsidR="00F54135" w:rsidRPr="00F54135">
        <w:rPr>
          <w:rFonts w:ascii="Times New Roman" w:hAnsi="Times New Roman" w:cs="Times New Roman"/>
          <w:sz w:val="24"/>
          <w:szCs w:val="24"/>
          <w:lang w:val="lt-LT"/>
        </w:rPr>
        <w:t>suda</w:t>
      </w:r>
      <w:r w:rsidR="00F54135">
        <w:rPr>
          <w:rFonts w:ascii="Times New Roman" w:hAnsi="Times New Roman" w:cs="Times New Roman"/>
          <w:sz w:val="24"/>
          <w:szCs w:val="24"/>
          <w:lang w:val="lt-LT"/>
        </w:rPr>
        <w:t xml:space="preserve">rytas </w:t>
      </w:r>
      <w:r w:rsidR="00F54135" w:rsidRPr="00F54135">
        <w:rPr>
          <w:rFonts w:ascii="Times New Roman" w:hAnsi="Times New Roman" w:cs="Times New Roman"/>
          <w:sz w:val="24"/>
          <w:szCs w:val="24"/>
          <w:lang w:val="lt-LT"/>
        </w:rPr>
        <w:t>sutartis</w:t>
      </w:r>
      <w:r w:rsidR="00F54135">
        <w:rPr>
          <w:rFonts w:ascii="Times New Roman" w:hAnsi="Times New Roman" w:cs="Times New Roman"/>
          <w:sz w:val="24"/>
          <w:szCs w:val="24"/>
          <w:lang w:val="lt-LT"/>
        </w:rPr>
        <w:t xml:space="preserve"> ar</w:t>
      </w:r>
      <w:r w:rsidR="00EC58CD">
        <w:rPr>
          <w:rFonts w:ascii="Times New Roman" w:hAnsi="Times New Roman" w:cs="Times New Roman"/>
          <w:sz w:val="24"/>
          <w:szCs w:val="24"/>
          <w:lang w:val="lt-LT"/>
        </w:rPr>
        <w:t xml:space="preserve"> </w:t>
      </w:r>
      <w:r w:rsidR="00F54135">
        <w:rPr>
          <w:rFonts w:ascii="Times New Roman" w:hAnsi="Times New Roman" w:cs="Times New Roman"/>
          <w:sz w:val="24"/>
          <w:szCs w:val="24"/>
          <w:lang w:val="lt-LT"/>
        </w:rPr>
        <w:t>Bendrijos narių susirinkimo pavestas funkcijas.</w:t>
      </w:r>
      <w:r w:rsidR="00807A7D">
        <w:rPr>
          <w:rFonts w:ascii="Times New Roman" w:hAnsi="Times New Roman" w:cs="Times New Roman"/>
          <w:sz w:val="24"/>
          <w:szCs w:val="24"/>
          <w:lang w:val="lt-LT"/>
        </w:rPr>
        <w:t xml:space="preserve"> </w:t>
      </w:r>
      <w:r w:rsidR="005A7C01" w:rsidRPr="005A7C01">
        <w:rPr>
          <w:rFonts w:ascii="Times New Roman" w:eastAsia="Times New Roman" w:hAnsi="Times New Roman" w:cs="Times New Roman"/>
          <w:b/>
          <w:bCs/>
          <w:sz w:val="24"/>
          <w:szCs w:val="24"/>
          <w:lang w:val="lt-LT"/>
        </w:rPr>
        <w:t>duomenų gavėjas</w:t>
      </w:r>
      <w:r w:rsidR="005A7C01" w:rsidRPr="005A7C01">
        <w:rPr>
          <w:rFonts w:ascii="Times New Roman" w:eastAsia="Times New Roman" w:hAnsi="Times New Roman" w:cs="Times New Roman"/>
          <w:sz w:val="24"/>
          <w:szCs w:val="24"/>
          <w:lang w:val="lt-LT"/>
        </w:rPr>
        <w:t xml:space="preserve"> – juridinis ar fizinis asmuo, kuri</w:t>
      </w:r>
      <w:r>
        <w:rPr>
          <w:rFonts w:ascii="Times New Roman" w:eastAsia="Times New Roman" w:hAnsi="Times New Roman" w:cs="Times New Roman"/>
          <w:sz w:val="24"/>
          <w:szCs w:val="24"/>
          <w:lang w:val="lt-LT"/>
        </w:rPr>
        <w:t>am teikiami asmens duomenys;</w:t>
      </w:r>
      <w:r>
        <w:rPr>
          <w:rFonts w:ascii="Times New Roman" w:eastAsia="Times New Roman" w:hAnsi="Times New Roman" w:cs="Times New Roman"/>
          <w:sz w:val="24"/>
          <w:szCs w:val="24"/>
          <w:lang w:val="lt-LT"/>
        </w:rPr>
        <w:br/>
        <w:t>3</w:t>
      </w:r>
      <w:r w:rsidR="00D848FC">
        <w:rPr>
          <w:rFonts w:ascii="Times New Roman" w:eastAsia="Times New Roman" w:hAnsi="Times New Roman" w:cs="Times New Roman"/>
          <w:sz w:val="24"/>
          <w:szCs w:val="24"/>
          <w:lang w:val="lt-LT"/>
        </w:rPr>
        <w:t>.6</w:t>
      </w:r>
      <w:r w:rsidR="005A7C01" w:rsidRPr="005A7C01">
        <w:rPr>
          <w:rFonts w:ascii="Times New Roman" w:eastAsia="Times New Roman" w:hAnsi="Times New Roman" w:cs="Times New Roman"/>
          <w:sz w:val="24"/>
          <w:szCs w:val="24"/>
          <w:lang w:val="lt-LT"/>
        </w:rPr>
        <w:t xml:space="preserve">. </w:t>
      </w:r>
      <w:r w:rsidR="005A7C01" w:rsidRPr="005A7C01">
        <w:rPr>
          <w:rFonts w:ascii="Times New Roman" w:eastAsia="Times New Roman" w:hAnsi="Times New Roman" w:cs="Times New Roman"/>
          <w:b/>
          <w:bCs/>
          <w:sz w:val="24"/>
          <w:szCs w:val="24"/>
          <w:lang w:val="lt-LT"/>
        </w:rPr>
        <w:t>duomenų teikimas</w:t>
      </w:r>
      <w:r w:rsidR="005A7C01" w:rsidRPr="005A7C01">
        <w:rPr>
          <w:rFonts w:ascii="Times New Roman" w:eastAsia="Times New Roman" w:hAnsi="Times New Roman" w:cs="Times New Roman"/>
          <w:sz w:val="24"/>
          <w:szCs w:val="24"/>
          <w:lang w:val="lt-LT"/>
        </w:rPr>
        <w:t xml:space="preserve"> – asmens duomenų atskleidimas perduodant ar kitu būdu padarant juos pri</w:t>
      </w:r>
      <w:r w:rsidR="00D848FC">
        <w:rPr>
          <w:rFonts w:ascii="Times New Roman" w:eastAsia="Times New Roman" w:hAnsi="Times New Roman" w:cs="Times New Roman"/>
          <w:sz w:val="24"/>
          <w:szCs w:val="24"/>
          <w:lang w:val="lt-LT"/>
        </w:rPr>
        <w:t>einamus</w:t>
      </w:r>
      <w:r w:rsidR="00EC6670">
        <w:rPr>
          <w:rFonts w:ascii="Times New Roman" w:eastAsia="Times New Roman" w:hAnsi="Times New Roman" w:cs="Times New Roman"/>
          <w:sz w:val="24"/>
          <w:szCs w:val="24"/>
          <w:lang w:val="lt-LT"/>
        </w:rPr>
        <w:t>.</w:t>
      </w:r>
    </w:p>
    <w:p w14:paraId="0BF4B406" w14:textId="77777777" w:rsidR="00807A7D" w:rsidRDefault="00807A7D"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0856345E" w14:textId="77777777" w:rsidR="00AF6C00" w:rsidRPr="00837073" w:rsidRDefault="00EC6670"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sidRPr="00EC6670">
        <w:rPr>
          <w:rFonts w:ascii="Times New Roman" w:hAnsi="Times New Roman" w:cs="Times New Roman"/>
          <w:sz w:val="24"/>
          <w:szCs w:val="24"/>
          <w:lang w:val="lt-LT"/>
        </w:rPr>
        <w:t xml:space="preserve">Asmens duomenys Bendrijoje </w:t>
      </w:r>
      <w:r>
        <w:rPr>
          <w:rFonts w:ascii="Times New Roman" w:hAnsi="Times New Roman" w:cs="Times New Roman"/>
          <w:sz w:val="24"/>
          <w:szCs w:val="24"/>
          <w:lang w:val="lt-LT"/>
        </w:rPr>
        <w:t xml:space="preserve">renkami, </w:t>
      </w:r>
      <w:r w:rsidRPr="00EC6670">
        <w:rPr>
          <w:rFonts w:ascii="Times New Roman" w:hAnsi="Times New Roman" w:cs="Times New Roman"/>
          <w:sz w:val="24"/>
          <w:szCs w:val="24"/>
          <w:lang w:val="lt-LT"/>
        </w:rPr>
        <w:t>tvarkomi</w:t>
      </w:r>
      <w:r>
        <w:rPr>
          <w:rFonts w:ascii="Times New Roman" w:hAnsi="Times New Roman" w:cs="Times New Roman"/>
          <w:sz w:val="24"/>
          <w:szCs w:val="24"/>
          <w:lang w:val="lt-LT"/>
        </w:rPr>
        <w:t xml:space="preserve"> ir naudojami</w:t>
      </w:r>
      <w:r w:rsidR="00837073">
        <w:rPr>
          <w:rFonts w:ascii="Times New Roman" w:hAnsi="Times New Roman" w:cs="Times New Roman"/>
          <w:sz w:val="24"/>
          <w:szCs w:val="24"/>
          <w:lang w:val="lt-LT"/>
        </w:rPr>
        <w:t xml:space="preserve"> </w:t>
      </w:r>
      <w:r w:rsidR="00AF6C00" w:rsidRPr="00837073">
        <w:rPr>
          <w:rFonts w:ascii="Times New Roman" w:hAnsi="Times New Roman" w:cs="Times New Roman"/>
          <w:sz w:val="24"/>
          <w:szCs w:val="24"/>
          <w:lang w:val="lt-LT"/>
        </w:rPr>
        <w:t>Lietuvos Respublikos</w:t>
      </w:r>
      <w:r w:rsidR="00837073">
        <w:rPr>
          <w:rFonts w:ascii="Times New Roman" w:hAnsi="Times New Roman" w:cs="Times New Roman"/>
          <w:sz w:val="24"/>
          <w:szCs w:val="24"/>
          <w:lang w:val="lt-LT"/>
        </w:rPr>
        <w:t xml:space="preserve"> sodininkų bendrijų įstatyme ar</w:t>
      </w:r>
      <w:r w:rsidR="00AF6C00" w:rsidRPr="00837073">
        <w:rPr>
          <w:rFonts w:ascii="Times New Roman" w:hAnsi="Times New Roman" w:cs="Times New Roman"/>
          <w:sz w:val="24"/>
          <w:szCs w:val="24"/>
          <w:lang w:val="lt-LT"/>
        </w:rPr>
        <w:t xml:space="preserve"> </w:t>
      </w:r>
      <w:r w:rsidR="00837073">
        <w:rPr>
          <w:rFonts w:ascii="Times New Roman" w:hAnsi="Times New Roman" w:cs="Times New Roman"/>
          <w:sz w:val="24"/>
          <w:szCs w:val="24"/>
          <w:lang w:val="lt-LT"/>
        </w:rPr>
        <w:t>kituose teisės aktuose nustatytais tikslais:</w:t>
      </w:r>
    </w:p>
    <w:p w14:paraId="6E23B38B" w14:textId="77777777" w:rsidR="00EC6670"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C6670">
        <w:rPr>
          <w:rFonts w:ascii="Times New Roman" w:hAnsi="Times New Roman" w:cs="Times New Roman"/>
          <w:sz w:val="24"/>
          <w:szCs w:val="24"/>
          <w:lang w:val="lt-LT"/>
        </w:rPr>
        <w:t>.1. siekiant vesti bendrijos narių ir kitų asmenų, įsigijusių mėgėjų sodo teritorijoje sodo sklypą, registrav</w:t>
      </w:r>
      <w:r>
        <w:rPr>
          <w:rFonts w:ascii="Times New Roman" w:hAnsi="Times New Roman" w:cs="Times New Roman"/>
          <w:sz w:val="24"/>
          <w:szCs w:val="24"/>
          <w:lang w:val="lt-LT"/>
        </w:rPr>
        <w:t>imo knygą kaip to reikalauja Lietuvos Respublikos s</w:t>
      </w:r>
      <w:r w:rsidR="00EC6670">
        <w:rPr>
          <w:rFonts w:ascii="Times New Roman" w:hAnsi="Times New Roman" w:cs="Times New Roman"/>
          <w:sz w:val="24"/>
          <w:szCs w:val="24"/>
          <w:lang w:val="lt-LT"/>
        </w:rPr>
        <w:t>odininkų bendrijų įstatymas;</w:t>
      </w:r>
    </w:p>
    <w:p w14:paraId="6AABBA94" w14:textId="77777777" w:rsidR="00EC6670"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C6670">
        <w:rPr>
          <w:rFonts w:ascii="Times New Roman" w:hAnsi="Times New Roman" w:cs="Times New Roman"/>
          <w:sz w:val="24"/>
          <w:szCs w:val="24"/>
          <w:lang w:val="lt-LT"/>
        </w:rPr>
        <w:t xml:space="preserve">.2. siekiant Bendrijos valdymo organui vykdyti savo funkcijas, kurias numato </w:t>
      </w:r>
      <w:r>
        <w:rPr>
          <w:rFonts w:ascii="Times New Roman" w:hAnsi="Times New Roman" w:cs="Times New Roman"/>
          <w:sz w:val="24"/>
          <w:szCs w:val="24"/>
          <w:lang w:val="lt-LT"/>
        </w:rPr>
        <w:t>Lietuvos Respublikos</w:t>
      </w:r>
      <w:r w:rsidR="00D769E9">
        <w:rPr>
          <w:rFonts w:ascii="Times New Roman" w:hAnsi="Times New Roman" w:cs="Times New Roman"/>
          <w:sz w:val="24"/>
          <w:szCs w:val="24"/>
          <w:lang w:val="lt-LT"/>
        </w:rPr>
        <w:t xml:space="preserve"> Sodininkų bendrij</w:t>
      </w:r>
      <w:r>
        <w:rPr>
          <w:rFonts w:ascii="Times New Roman" w:hAnsi="Times New Roman" w:cs="Times New Roman"/>
          <w:sz w:val="24"/>
          <w:szCs w:val="24"/>
          <w:lang w:val="lt-LT"/>
        </w:rPr>
        <w:t>ų įstatymas ar kiti įstatymai</w:t>
      </w:r>
      <w:r w:rsidR="00D769E9">
        <w:rPr>
          <w:rFonts w:ascii="Times New Roman" w:hAnsi="Times New Roman" w:cs="Times New Roman"/>
          <w:sz w:val="24"/>
          <w:szCs w:val="24"/>
          <w:lang w:val="lt-LT"/>
        </w:rPr>
        <w:t>;</w:t>
      </w:r>
    </w:p>
    <w:p w14:paraId="5921ACEF" w14:textId="77777777" w:rsidR="00EC6670"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EC6670">
        <w:rPr>
          <w:rFonts w:ascii="Times New Roman" w:hAnsi="Times New Roman" w:cs="Times New Roman"/>
          <w:sz w:val="24"/>
          <w:szCs w:val="24"/>
          <w:lang w:val="lt-LT"/>
        </w:rPr>
        <w:t xml:space="preserve">.3. </w:t>
      </w:r>
      <w:r w:rsidR="00E51F6E">
        <w:rPr>
          <w:rFonts w:ascii="Times New Roman" w:hAnsi="Times New Roman" w:cs="Times New Roman"/>
          <w:sz w:val="24"/>
          <w:szCs w:val="24"/>
          <w:lang w:val="lt-LT"/>
        </w:rPr>
        <w:t>veiklos informavimo tikslais</w:t>
      </w:r>
      <w:r w:rsidR="00D769E9">
        <w:rPr>
          <w:rFonts w:ascii="Times New Roman" w:hAnsi="Times New Roman" w:cs="Times New Roman"/>
          <w:sz w:val="24"/>
          <w:szCs w:val="24"/>
          <w:lang w:val="lt-LT"/>
        </w:rPr>
        <w:t>;</w:t>
      </w:r>
    </w:p>
    <w:p w14:paraId="7BF43F9C" w14:textId="77777777" w:rsidR="00D769E9" w:rsidRPr="00E51F6E"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sidRPr="00E51F6E">
        <w:rPr>
          <w:rFonts w:ascii="Times New Roman" w:hAnsi="Times New Roman" w:cs="Times New Roman"/>
          <w:sz w:val="24"/>
          <w:szCs w:val="24"/>
          <w:lang w:val="lt-LT"/>
        </w:rPr>
        <w:t>4</w:t>
      </w:r>
      <w:r w:rsidR="00E51F6E" w:rsidRPr="00E51F6E">
        <w:rPr>
          <w:rFonts w:ascii="Times New Roman" w:hAnsi="Times New Roman" w:cs="Times New Roman"/>
          <w:sz w:val="24"/>
          <w:szCs w:val="24"/>
          <w:lang w:val="lt-LT"/>
        </w:rPr>
        <w:t>.4. Sąskaitų ir kitų finansinių dokumentų išrašymo bei atsiskaitymų administravimo tikslais</w:t>
      </w:r>
      <w:r w:rsidR="00D769E9" w:rsidRPr="00E51F6E">
        <w:rPr>
          <w:rFonts w:ascii="Times New Roman" w:hAnsi="Times New Roman" w:cs="Times New Roman"/>
          <w:sz w:val="24"/>
          <w:szCs w:val="24"/>
          <w:lang w:val="lt-LT"/>
        </w:rPr>
        <w:t>;</w:t>
      </w:r>
    </w:p>
    <w:p w14:paraId="64394E5D" w14:textId="77777777" w:rsidR="00D769E9" w:rsidRPr="00D769E9"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3C5F77">
        <w:rPr>
          <w:rFonts w:ascii="Times New Roman" w:hAnsi="Times New Roman" w:cs="Times New Roman"/>
          <w:sz w:val="24"/>
          <w:szCs w:val="24"/>
          <w:lang w:val="lt-LT"/>
        </w:rPr>
        <w:t>.5. Vidaus administravimo tikslais</w:t>
      </w:r>
      <w:r w:rsidR="00D769E9" w:rsidRPr="00D769E9">
        <w:rPr>
          <w:rFonts w:ascii="Times New Roman" w:hAnsi="Times New Roman" w:cs="Times New Roman"/>
          <w:sz w:val="24"/>
          <w:szCs w:val="24"/>
          <w:lang w:val="lt-LT"/>
        </w:rPr>
        <w:t>;</w:t>
      </w:r>
    </w:p>
    <w:p w14:paraId="05802805" w14:textId="77777777" w:rsidR="00D769E9" w:rsidRDefault="004A04F7"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hAnsi="Times New Roman" w:cs="Times New Roman"/>
          <w:sz w:val="24"/>
          <w:szCs w:val="24"/>
          <w:lang w:val="lt-LT"/>
        </w:rPr>
        <w:t>4</w:t>
      </w:r>
      <w:r w:rsidR="00D769E9" w:rsidRPr="00D769E9">
        <w:rPr>
          <w:rFonts w:ascii="Times New Roman" w:hAnsi="Times New Roman" w:cs="Times New Roman"/>
          <w:sz w:val="24"/>
          <w:szCs w:val="24"/>
          <w:lang w:val="lt-LT"/>
        </w:rPr>
        <w:t>.6. Personalo valdymo, personalo dokumentų r</w:t>
      </w:r>
      <w:r w:rsidR="00E51F6E">
        <w:rPr>
          <w:rFonts w:ascii="Times New Roman" w:hAnsi="Times New Roman" w:cs="Times New Roman"/>
          <w:sz w:val="24"/>
          <w:szCs w:val="24"/>
          <w:lang w:val="lt-LT"/>
        </w:rPr>
        <w:t>engimo, dokumentų valdymo tikslais</w:t>
      </w:r>
      <w:r w:rsidR="00D769E9" w:rsidRPr="00D769E9">
        <w:rPr>
          <w:rFonts w:ascii="Times New Roman" w:hAnsi="Times New Roman" w:cs="Times New Roman"/>
          <w:sz w:val="24"/>
          <w:szCs w:val="24"/>
          <w:lang w:val="lt-LT"/>
        </w:rPr>
        <w:t>;</w:t>
      </w:r>
    </w:p>
    <w:p w14:paraId="208C0051" w14:textId="77777777" w:rsidR="003C5F77" w:rsidRPr="003C5F77" w:rsidRDefault="003C5F77"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r w:rsidRPr="003C5F77">
        <w:rPr>
          <w:rFonts w:ascii="Times New Roman" w:hAnsi="Times New Roman" w:cs="Times New Roman"/>
          <w:sz w:val="24"/>
          <w:szCs w:val="24"/>
          <w:lang w:val="lt-LT"/>
        </w:rPr>
        <w:t>4.7. Skolų administravimo tikslais</w:t>
      </w:r>
      <w:r>
        <w:rPr>
          <w:rFonts w:ascii="Times New Roman" w:hAnsi="Times New Roman" w:cs="Times New Roman"/>
          <w:sz w:val="24"/>
          <w:szCs w:val="24"/>
          <w:lang w:val="lt-LT"/>
        </w:rPr>
        <w:t xml:space="preserve">. Esant įsiskolinimui, Bendrija </w:t>
      </w:r>
      <w:r w:rsidRPr="003C5F77">
        <w:rPr>
          <w:rFonts w:ascii="Times New Roman" w:hAnsi="Times New Roman" w:cs="Times New Roman"/>
          <w:sz w:val="24"/>
          <w:szCs w:val="24"/>
          <w:lang w:val="lt-LT"/>
        </w:rPr>
        <w:t>tvarko asmens duomenis, susijusius su įsiskolinimu ir atlieka išieškojimo veiksmus, vadovaudamasi sutarties, teisės aktų reikalavimų bei teisėto intereso pagrindu</w:t>
      </w:r>
      <w:r>
        <w:rPr>
          <w:rFonts w:ascii="Times New Roman" w:hAnsi="Times New Roman" w:cs="Times New Roman"/>
          <w:sz w:val="24"/>
          <w:szCs w:val="24"/>
          <w:lang w:val="lt-LT"/>
        </w:rPr>
        <w:t>.</w:t>
      </w:r>
    </w:p>
    <w:p w14:paraId="35F4D541" w14:textId="77777777" w:rsidR="005A7C01" w:rsidRPr="005A7C01" w:rsidRDefault="005A7C01" w:rsidP="00807A7D">
      <w:pPr>
        <w:spacing w:before="100" w:beforeAutospacing="1" w:after="100" w:afterAutospacing="1" w:line="240" w:lineRule="auto"/>
        <w:jc w:val="both"/>
        <w:outlineLvl w:val="2"/>
        <w:rPr>
          <w:rFonts w:ascii="Times New Roman" w:eastAsia="Times New Roman" w:hAnsi="Times New Roman" w:cs="Times New Roman"/>
          <w:b/>
          <w:bCs/>
          <w:sz w:val="27"/>
          <w:szCs w:val="27"/>
          <w:lang w:val="lt-LT"/>
        </w:rPr>
      </w:pPr>
      <w:r w:rsidRPr="005A7C01">
        <w:rPr>
          <w:rFonts w:ascii="Times New Roman" w:eastAsia="Times New Roman" w:hAnsi="Times New Roman" w:cs="Times New Roman"/>
          <w:b/>
          <w:bCs/>
          <w:sz w:val="27"/>
          <w:szCs w:val="27"/>
          <w:lang w:val="lt-LT"/>
        </w:rPr>
        <w:t>II. ASMENS DUOMENŲ TVARKYMAS</w:t>
      </w:r>
      <w:r w:rsidR="001D23A7">
        <w:rPr>
          <w:rFonts w:ascii="Times New Roman" w:eastAsia="Times New Roman" w:hAnsi="Times New Roman" w:cs="Times New Roman"/>
          <w:b/>
          <w:bCs/>
          <w:sz w:val="27"/>
          <w:szCs w:val="27"/>
          <w:lang w:val="lt-LT"/>
        </w:rPr>
        <w:t>, SAUGOJIMO TERMINAS</w:t>
      </w:r>
    </w:p>
    <w:p w14:paraId="6C905AE9" w14:textId="77777777" w:rsidR="00807A7D" w:rsidRDefault="00B66268" w:rsidP="00807A7D">
      <w:pPr>
        <w:pStyle w:val="ListParagraph"/>
        <w:numPr>
          <w:ilvl w:val="0"/>
          <w:numId w:val="2"/>
        </w:num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Bendrija 4 punkte nurodytais tikslais</w:t>
      </w:r>
      <w:r w:rsidR="005A7C01" w:rsidRPr="00E548F0">
        <w:rPr>
          <w:rFonts w:ascii="Times New Roman" w:eastAsia="Times New Roman" w:hAnsi="Times New Roman" w:cs="Times New Roman"/>
          <w:sz w:val="24"/>
          <w:szCs w:val="24"/>
          <w:lang w:val="lt-LT"/>
        </w:rPr>
        <w:t xml:space="preserve"> tvarko tokius Duomen</w:t>
      </w:r>
      <w:r w:rsidR="00E548F0" w:rsidRPr="00E548F0">
        <w:rPr>
          <w:rFonts w:ascii="Times New Roman" w:eastAsia="Times New Roman" w:hAnsi="Times New Roman" w:cs="Times New Roman"/>
          <w:sz w:val="24"/>
          <w:szCs w:val="24"/>
          <w:lang w:val="lt-LT"/>
        </w:rPr>
        <w:t>ų subjektų asmens duomenis:</w:t>
      </w:r>
      <w:r w:rsidR="00E548F0" w:rsidRPr="00E548F0">
        <w:rPr>
          <w:rFonts w:ascii="Times New Roman" w:eastAsia="Times New Roman" w:hAnsi="Times New Roman" w:cs="Times New Roman"/>
          <w:sz w:val="24"/>
          <w:szCs w:val="24"/>
          <w:lang w:val="lt-LT"/>
        </w:rPr>
        <w:br/>
        <w:t>vardas;</w:t>
      </w:r>
      <w:r w:rsidR="00E548F0" w:rsidRPr="00E548F0">
        <w:rPr>
          <w:rFonts w:ascii="Times New Roman" w:eastAsia="Times New Roman" w:hAnsi="Times New Roman" w:cs="Times New Roman"/>
          <w:sz w:val="24"/>
          <w:szCs w:val="24"/>
          <w:lang w:val="lt-LT"/>
        </w:rPr>
        <w:br/>
      </w:r>
      <w:r w:rsidR="005A7C01" w:rsidRPr="00E548F0">
        <w:rPr>
          <w:rFonts w:ascii="Times New Roman" w:eastAsia="Times New Roman" w:hAnsi="Times New Roman" w:cs="Times New Roman"/>
          <w:sz w:val="24"/>
          <w:szCs w:val="24"/>
          <w:lang w:val="lt-LT"/>
        </w:rPr>
        <w:t>pavardė;</w:t>
      </w:r>
      <w:r w:rsidR="005A7C01" w:rsidRPr="00E548F0">
        <w:rPr>
          <w:rFonts w:ascii="Times New Roman" w:eastAsia="Times New Roman" w:hAnsi="Times New Roman" w:cs="Times New Roman"/>
          <w:sz w:val="24"/>
          <w:szCs w:val="24"/>
          <w:lang w:val="lt-LT"/>
        </w:rPr>
        <w:br/>
      </w:r>
      <w:r w:rsidR="00E548F0" w:rsidRPr="00E548F0">
        <w:rPr>
          <w:rFonts w:ascii="Times New Roman" w:eastAsia="Times New Roman" w:hAnsi="Times New Roman" w:cs="Times New Roman"/>
          <w:sz w:val="24"/>
          <w:szCs w:val="24"/>
          <w:lang w:val="lt-LT"/>
        </w:rPr>
        <w:t>gimimo data;</w:t>
      </w:r>
    </w:p>
    <w:p w14:paraId="013B4CDC" w14:textId="77777777" w:rsidR="00807A7D" w:rsidRDefault="005A7C01" w:rsidP="00807A7D">
      <w:pPr>
        <w:pStyle w:val="ListParagraph"/>
        <w:spacing w:after="0" w:line="240" w:lineRule="auto"/>
        <w:ind w:left="390"/>
        <w:jc w:val="both"/>
        <w:rPr>
          <w:rFonts w:ascii="Times New Roman" w:eastAsia="Times New Roman" w:hAnsi="Times New Roman" w:cs="Times New Roman"/>
          <w:sz w:val="24"/>
          <w:szCs w:val="24"/>
          <w:lang w:val="lt-LT"/>
        </w:rPr>
      </w:pPr>
      <w:r w:rsidRPr="00E548F0">
        <w:rPr>
          <w:rFonts w:ascii="Times New Roman" w:eastAsia="Times New Roman" w:hAnsi="Times New Roman" w:cs="Times New Roman"/>
          <w:sz w:val="24"/>
          <w:szCs w:val="24"/>
          <w:lang w:val="lt-LT"/>
        </w:rPr>
        <w:t>adresas;</w:t>
      </w:r>
    </w:p>
    <w:p w14:paraId="6E6E277E" w14:textId="77777777" w:rsidR="00807A7D" w:rsidRDefault="00E548F0" w:rsidP="00807A7D">
      <w:pPr>
        <w:pStyle w:val="ListParagraph"/>
        <w:spacing w:after="0" w:line="240" w:lineRule="auto"/>
        <w:ind w:left="390"/>
        <w:jc w:val="both"/>
        <w:rPr>
          <w:rFonts w:ascii="Times New Roman" w:eastAsia="Times New Roman" w:hAnsi="Times New Roman" w:cs="Times New Roman"/>
          <w:sz w:val="24"/>
          <w:szCs w:val="24"/>
          <w:lang w:val="lt-LT"/>
        </w:rPr>
      </w:pPr>
      <w:r w:rsidRPr="00E548F0">
        <w:rPr>
          <w:rFonts w:ascii="Times New Roman" w:eastAsia="Times New Roman" w:hAnsi="Times New Roman" w:cs="Times New Roman"/>
          <w:sz w:val="24"/>
          <w:szCs w:val="24"/>
          <w:lang w:val="lt-LT"/>
        </w:rPr>
        <w:t>gyvenamoji vieta;</w:t>
      </w:r>
    </w:p>
    <w:p w14:paraId="244A39F4" w14:textId="77777777" w:rsidR="00807A7D" w:rsidRDefault="005A7C01" w:rsidP="00807A7D">
      <w:pPr>
        <w:pStyle w:val="ListParagraph"/>
        <w:spacing w:after="0" w:line="240" w:lineRule="auto"/>
        <w:ind w:left="390"/>
        <w:jc w:val="both"/>
        <w:rPr>
          <w:rFonts w:ascii="Times New Roman" w:eastAsia="Times New Roman" w:hAnsi="Times New Roman" w:cs="Times New Roman"/>
          <w:sz w:val="24"/>
          <w:szCs w:val="24"/>
          <w:lang w:val="lt-LT"/>
        </w:rPr>
      </w:pPr>
      <w:r w:rsidRPr="00E548F0">
        <w:rPr>
          <w:rFonts w:ascii="Times New Roman" w:eastAsia="Times New Roman" w:hAnsi="Times New Roman" w:cs="Times New Roman"/>
          <w:sz w:val="24"/>
          <w:szCs w:val="24"/>
          <w:lang w:val="lt-LT"/>
        </w:rPr>
        <w:t>elektroninio pašt</w:t>
      </w:r>
      <w:r w:rsidR="00E548F0" w:rsidRPr="00E548F0">
        <w:rPr>
          <w:rFonts w:ascii="Times New Roman" w:eastAsia="Times New Roman" w:hAnsi="Times New Roman" w:cs="Times New Roman"/>
          <w:sz w:val="24"/>
          <w:szCs w:val="24"/>
          <w:lang w:val="lt-LT"/>
        </w:rPr>
        <w:t>o adresas;</w:t>
      </w:r>
    </w:p>
    <w:p w14:paraId="0CA5F070" w14:textId="51C24126" w:rsidR="00E548F0" w:rsidRPr="00E548F0" w:rsidRDefault="00E548F0" w:rsidP="00807A7D">
      <w:pPr>
        <w:pStyle w:val="ListParagraph"/>
        <w:spacing w:after="0" w:line="240" w:lineRule="auto"/>
        <w:ind w:left="390"/>
        <w:jc w:val="both"/>
        <w:rPr>
          <w:rFonts w:ascii="Times New Roman" w:eastAsia="Times New Roman" w:hAnsi="Times New Roman" w:cs="Times New Roman"/>
          <w:sz w:val="24"/>
          <w:szCs w:val="24"/>
          <w:lang w:val="lt-LT"/>
        </w:rPr>
      </w:pPr>
      <w:r w:rsidRPr="00E548F0">
        <w:rPr>
          <w:rFonts w:ascii="Times New Roman" w:eastAsia="Times New Roman" w:hAnsi="Times New Roman" w:cs="Times New Roman"/>
          <w:sz w:val="24"/>
          <w:szCs w:val="24"/>
          <w:lang w:val="lt-LT"/>
        </w:rPr>
        <w:t>telefono numeris;</w:t>
      </w:r>
    </w:p>
    <w:p w14:paraId="5505B9A6" w14:textId="77777777" w:rsidR="00E548F0" w:rsidRPr="00E548F0" w:rsidRDefault="00E548F0" w:rsidP="00807A7D">
      <w:pPr>
        <w:spacing w:after="0" w:line="240" w:lineRule="auto"/>
        <w:ind w:left="357"/>
        <w:jc w:val="both"/>
        <w:rPr>
          <w:rFonts w:ascii="Times New Roman" w:hAnsi="Times New Roman" w:cs="Times New Roman"/>
          <w:sz w:val="24"/>
          <w:szCs w:val="24"/>
          <w:lang w:val="lt-LT"/>
        </w:rPr>
      </w:pPr>
      <w:r w:rsidRPr="00E548F0">
        <w:rPr>
          <w:rFonts w:ascii="Times New Roman" w:hAnsi="Times New Roman" w:cs="Times New Roman"/>
          <w:sz w:val="24"/>
          <w:szCs w:val="24"/>
          <w:lang w:val="lt-LT"/>
        </w:rPr>
        <w:t>sklypo valdymo teisės pagrindas;</w:t>
      </w:r>
    </w:p>
    <w:p w14:paraId="57B001A6" w14:textId="77777777" w:rsidR="00E548F0" w:rsidRPr="00E548F0" w:rsidRDefault="00E548F0" w:rsidP="00807A7D">
      <w:pPr>
        <w:spacing w:after="0" w:line="240" w:lineRule="auto"/>
        <w:ind w:left="357"/>
        <w:jc w:val="both"/>
        <w:rPr>
          <w:rFonts w:ascii="Times New Roman" w:hAnsi="Times New Roman" w:cs="Times New Roman"/>
          <w:sz w:val="24"/>
          <w:szCs w:val="24"/>
          <w:lang w:val="lt-LT"/>
        </w:rPr>
      </w:pPr>
      <w:r w:rsidRPr="00E548F0">
        <w:rPr>
          <w:rFonts w:ascii="Times New Roman" w:hAnsi="Times New Roman" w:cs="Times New Roman"/>
          <w:sz w:val="24"/>
          <w:szCs w:val="24"/>
          <w:lang w:val="lt-LT"/>
        </w:rPr>
        <w:t>sodo sklypo plotas;</w:t>
      </w:r>
    </w:p>
    <w:p w14:paraId="163C302C" w14:textId="77777777" w:rsidR="00E548F0" w:rsidRPr="00E548F0" w:rsidRDefault="00E548F0" w:rsidP="00807A7D">
      <w:pPr>
        <w:spacing w:after="0" w:line="240" w:lineRule="auto"/>
        <w:ind w:left="357"/>
        <w:jc w:val="both"/>
        <w:rPr>
          <w:rFonts w:ascii="Times New Roman" w:hAnsi="Times New Roman" w:cs="Times New Roman"/>
          <w:sz w:val="24"/>
          <w:szCs w:val="24"/>
          <w:lang w:val="lt-LT"/>
        </w:rPr>
      </w:pPr>
      <w:r w:rsidRPr="00E548F0">
        <w:rPr>
          <w:rFonts w:ascii="Times New Roman" w:hAnsi="Times New Roman" w:cs="Times New Roman"/>
          <w:sz w:val="24"/>
          <w:szCs w:val="24"/>
          <w:lang w:val="lt-LT"/>
        </w:rPr>
        <w:t>sodo</w:t>
      </w:r>
      <w:r w:rsidR="00B66268">
        <w:rPr>
          <w:rFonts w:ascii="Times New Roman" w:hAnsi="Times New Roman" w:cs="Times New Roman"/>
          <w:sz w:val="24"/>
          <w:szCs w:val="24"/>
          <w:lang w:val="lt-LT"/>
        </w:rPr>
        <w:t xml:space="preserve"> sklypo</w:t>
      </w:r>
      <w:r w:rsidRPr="00E548F0">
        <w:rPr>
          <w:rFonts w:ascii="Times New Roman" w:hAnsi="Times New Roman" w:cs="Times New Roman"/>
          <w:sz w:val="24"/>
          <w:szCs w:val="24"/>
          <w:lang w:val="lt-LT"/>
        </w:rPr>
        <w:t xml:space="preserve"> adresas;</w:t>
      </w:r>
    </w:p>
    <w:p w14:paraId="1E10CCEC" w14:textId="77777777" w:rsidR="004245F3" w:rsidRDefault="00E548F0" w:rsidP="00807A7D">
      <w:pPr>
        <w:spacing w:after="0" w:line="240" w:lineRule="auto"/>
        <w:ind w:left="357"/>
        <w:jc w:val="both"/>
        <w:rPr>
          <w:rFonts w:ascii="Times New Roman" w:hAnsi="Times New Roman" w:cs="Times New Roman"/>
          <w:sz w:val="24"/>
          <w:szCs w:val="24"/>
          <w:lang w:val="lt-LT"/>
        </w:rPr>
      </w:pPr>
      <w:r w:rsidRPr="00E548F0">
        <w:rPr>
          <w:rFonts w:ascii="Times New Roman" w:hAnsi="Times New Roman" w:cs="Times New Roman"/>
          <w:sz w:val="24"/>
          <w:szCs w:val="24"/>
          <w:lang w:val="lt-LT"/>
        </w:rPr>
        <w:t>fizinio asmens</w:t>
      </w:r>
      <w:r w:rsidR="004245F3">
        <w:rPr>
          <w:rFonts w:ascii="Times New Roman" w:hAnsi="Times New Roman" w:cs="Times New Roman"/>
          <w:sz w:val="24"/>
          <w:szCs w:val="24"/>
          <w:lang w:val="lt-LT"/>
        </w:rPr>
        <w:t xml:space="preserve"> įstojimo į bendrijos narius</w:t>
      </w:r>
      <w:r w:rsidR="00C763FD">
        <w:rPr>
          <w:rFonts w:ascii="Times New Roman" w:hAnsi="Times New Roman" w:cs="Times New Roman"/>
          <w:sz w:val="24"/>
          <w:szCs w:val="24"/>
          <w:lang w:val="lt-LT"/>
        </w:rPr>
        <w:t xml:space="preserve"> data</w:t>
      </w:r>
      <w:r w:rsidR="004245F3">
        <w:rPr>
          <w:rFonts w:ascii="Times New Roman" w:hAnsi="Times New Roman" w:cs="Times New Roman"/>
          <w:sz w:val="24"/>
          <w:szCs w:val="24"/>
          <w:lang w:val="lt-LT"/>
        </w:rPr>
        <w:t>;</w:t>
      </w:r>
    </w:p>
    <w:p w14:paraId="05923169" w14:textId="77777777" w:rsidR="00E548F0" w:rsidRDefault="004245F3" w:rsidP="00807A7D">
      <w:pPr>
        <w:spacing w:after="0" w:line="240" w:lineRule="auto"/>
        <w:ind w:left="35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fizinio asmens </w:t>
      </w:r>
      <w:r w:rsidR="00E548F0" w:rsidRPr="00E548F0">
        <w:rPr>
          <w:rFonts w:ascii="Times New Roman" w:hAnsi="Times New Roman" w:cs="Times New Roman"/>
          <w:sz w:val="24"/>
          <w:szCs w:val="24"/>
          <w:lang w:val="lt-LT"/>
        </w:rPr>
        <w:t>išstojimo</w:t>
      </w:r>
      <w:r>
        <w:rPr>
          <w:rFonts w:ascii="Times New Roman" w:hAnsi="Times New Roman" w:cs="Times New Roman"/>
          <w:sz w:val="24"/>
          <w:szCs w:val="24"/>
          <w:lang w:val="lt-LT"/>
        </w:rPr>
        <w:t>/pašalinimo</w:t>
      </w:r>
      <w:r w:rsidR="00E548F0" w:rsidRPr="00E548F0">
        <w:rPr>
          <w:rFonts w:ascii="Times New Roman" w:hAnsi="Times New Roman" w:cs="Times New Roman"/>
          <w:sz w:val="24"/>
          <w:szCs w:val="24"/>
          <w:lang w:val="lt-LT"/>
        </w:rPr>
        <w:t xml:space="preserve"> iš bendrijos narių data;</w:t>
      </w:r>
    </w:p>
    <w:p w14:paraId="547E3B0C" w14:textId="77777777" w:rsidR="004245F3" w:rsidRDefault="004245F3" w:rsidP="00807A7D">
      <w:pPr>
        <w:spacing w:after="0" w:line="240" w:lineRule="auto"/>
        <w:ind w:left="357"/>
        <w:jc w:val="both"/>
        <w:rPr>
          <w:rFonts w:ascii="Times New Roman" w:hAnsi="Times New Roman" w:cs="Times New Roman"/>
          <w:sz w:val="24"/>
          <w:szCs w:val="24"/>
          <w:lang w:val="lt-LT"/>
        </w:rPr>
      </w:pPr>
      <w:r>
        <w:rPr>
          <w:rFonts w:ascii="Times New Roman" w:hAnsi="Times New Roman" w:cs="Times New Roman"/>
          <w:sz w:val="24"/>
          <w:szCs w:val="24"/>
          <w:lang w:val="lt-LT"/>
        </w:rPr>
        <w:t>asmens kodas (</w:t>
      </w:r>
      <w:r w:rsidR="00C763FD">
        <w:rPr>
          <w:rFonts w:ascii="Times New Roman" w:hAnsi="Times New Roman" w:cs="Times New Roman"/>
          <w:sz w:val="24"/>
          <w:szCs w:val="24"/>
          <w:lang w:val="lt-LT"/>
        </w:rPr>
        <w:t>kai pagal galiojančius</w:t>
      </w:r>
      <w:r w:rsidR="00394717">
        <w:rPr>
          <w:rFonts w:ascii="Times New Roman" w:hAnsi="Times New Roman" w:cs="Times New Roman"/>
          <w:sz w:val="24"/>
          <w:szCs w:val="24"/>
          <w:lang w:val="lt-LT"/>
        </w:rPr>
        <w:t xml:space="preserve"> teisės aktus</w:t>
      </w:r>
      <w:r w:rsidR="00C763FD">
        <w:rPr>
          <w:rFonts w:ascii="Times New Roman" w:hAnsi="Times New Roman" w:cs="Times New Roman"/>
          <w:sz w:val="24"/>
          <w:szCs w:val="24"/>
          <w:lang w:val="lt-LT"/>
        </w:rPr>
        <w:t xml:space="preserve"> </w:t>
      </w:r>
      <w:r w:rsidR="00394717">
        <w:rPr>
          <w:rFonts w:ascii="Times New Roman" w:hAnsi="Times New Roman" w:cs="Times New Roman"/>
          <w:sz w:val="24"/>
          <w:szCs w:val="24"/>
          <w:lang w:val="lt-LT"/>
        </w:rPr>
        <w:t>to reikalauja</w:t>
      </w:r>
      <w:r w:rsidR="00C763FD">
        <w:rPr>
          <w:rFonts w:ascii="Times New Roman" w:hAnsi="Times New Roman" w:cs="Times New Roman"/>
          <w:sz w:val="24"/>
          <w:szCs w:val="24"/>
          <w:lang w:val="lt-LT"/>
        </w:rPr>
        <w:t xml:space="preserve"> </w:t>
      </w:r>
      <w:r w:rsidR="00394717">
        <w:rPr>
          <w:rFonts w:ascii="Times New Roman" w:hAnsi="Times New Roman" w:cs="Times New Roman"/>
          <w:sz w:val="24"/>
          <w:szCs w:val="24"/>
          <w:lang w:val="lt-LT"/>
        </w:rPr>
        <w:t xml:space="preserve">Lietuvos Respublikos </w:t>
      </w:r>
      <w:r w:rsidR="003039C3">
        <w:rPr>
          <w:rFonts w:ascii="Times New Roman" w:hAnsi="Times New Roman" w:cs="Times New Roman"/>
          <w:sz w:val="24"/>
          <w:szCs w:val="24"/>
          <w:lang w:val="lt-LT"/>
        </w:rPr>
        <w:t>institucijos</w:t>
      </w:r>
      <w:r>
        <w:rPr>
          <w:rFonts w:ascii="Times New Roman" w:hAnsi="Times New Roman" w:cs="Times New Roman"/>
          <w:sz w:val="24"/>
          <w:szCs w:val="24"/>
          <w:lang w:val="lt-LT"/>
        </w:rPr>
        <w:t>)</w:t>
      </w:r>
      <w:r w:rsidR="00FB21BD">
        <w:rPr>
          <w:rFonts w:ascii="Times New Roman" w:hAnsi="Times New Roman" w:cs="Times New Roman"/>
          <w:sz w:val="24"/>
          <w:szCs w:val="24"/>
          <w:lang w:val="lt-LT"/>
        </w:rPr>
        <w:t>;</w:t>
      </w:r>
    </w:p>
    <w:p w14:paraId="09AC1427" w14:textId="4E9E15BD" w:rsidR="00FB21BD" w:rsidRDefault="00FB21BD" w:rsidP="00807A7D">
      <w:pPr>
        <w:spacing w:after="0" w:line="240" w:lineRule="auto"/>
        <w:ind w:left="357"/>
        <w:jc w:val="both"/>
        <w:rPr>
          <w:rFonts w:ascii="Times New Roman" w:hAnsi="Times New Roman" w:cs="Times New Roman"/>
          <w:sz w:val="24"/>
          <w:szCs w:val="24"/>
          <w:lang w:val="lt-LT"/>
        </w:rPr>
      </w:pPr>
      <w:r w:rsidRPr="00FB21BD">
        <w:rPr>
          <w:rFonts w:ascii="Times New Roman" w:hAnsi="Times New Roman" w:cs="Times New Roman"/>
          <w:sz w:val="24"/>
          <w:szCs w:val="24"/>
          <w:lang w:val="lt-LT"/>
        </w:rPr>
        <w:t>k</w:t>
      </w:r>
      <w:r>
        <w:rPr>
          <w:rFonts w:ascii="Times New Roman" w:hAnsi="Times New Roman" w:cs="Times New Roman"/>
          <w:sz w:val="24"/>
          <w:szCs w:val="24"/>
          <w:lang w:val="lt-LT"/>
        </w:rPr>
        <w:t>iti duomenys, kuriuos Bendrija</w:t>
      </w:r>
      <w:r w:rsidRPr="00FB21BD">
        <w:rPr>
          <w:rFonts w:ascii="Times New Roman" w:hAnsi="Times New Roman" w:cs="Times New Roman"/>
          <w:sz w:val="24"/>
          <w:szCs w:val="24"/>
          <w:lang w:val="lt-LT"/>
        </w:rPr>
        <w:t xml:space="preserve"> gali tvarkyti vadovaudamasi teisės aktuose numatytais teisiniais pagrindais. </w:t>
      </w:r>
    </w:p>
    <w:p w14:paraId="21B4D42C" w14:textId="77777777" w:rsidR="00807A7D" w:rsidRPr="00FB21BD" w:rsidRDefault="00807A7D" w:rsidP="00807A7D">
      <w:pPr>
        <w:spacing w:after="0" w:line="240" w:lineRule="auto"/>
        <w:ind w:left="357"/>
        <w:jc w:val="both"/>
        <w:rPr>
          <w:rFonts w:ascii="Times New Roman" w:hAnsi="Times New Roman" w:cs="Times New Roman"/>
          <w:sz w:val="24"/>
          <w:szCs w:val="24"/>
          <w:lang w:val="lt-LT"/>
        </w:rPr>
      </w:pPr>
    </w:p>
    <w:p w14:paraId="298DD903" w14:textId="77777777" w:rsidR="00300785" w:rsidRPr="00300785" w:rsidRDefault="00300785" w:rsidP="00807A7D">
      <w:pPr>
        <w:pStyle w:val="ListParagraph"/>
        <w:numPr>
          <w:ilvl w:val="0"/>
          <w:numId w:val="2"/>
        </w:numPr>
        <w:spacing w:after="0" w:line="240" w:lineRule="auto"/>
        <w:jc w:val="both"/>
        <w:rPr>
          <w:rFonts w:ascii="Times New Roman" w:eastAsia="Times New Roman" w:hAnsi="Times New Roman" w:cs="Times New Roman"/>
          <w:sz w:val="24"/>
          <w:szCs w:val="24"/>
          <w:lang w:val="lt-LT"/>
        </w:rPr>
      </w:pPr>
      <w:r w:rsidRPr="00300785">
        <w:rPr>
          <w:rFonts w:ascii="Times New Roman" w:eastAsia="Times New Roman" w:hAnsi="Times New Roman" w:cs="Times New Roman"/>
          <w:sz w:val="24"/>
          <w:szCs w:val="24"/>
          <w:lang w:val="lt-LT"/>
        </w:rPr>
        <w:t xml:space="preserve">Bendrija asmens duomenis gauna: </w:t>
      </w:r>
    </w:p>
    <w:p w14:paraId="41CB0E73" w14:textId="77777777" w:rsidR="00300785" w:rsidRPr="00300785" w:rsidRDefault="00AF28A7" w:rsidP="00807A7D">
      <w:pPr>
        <w:pStyle w:val="ListParagraph"/>
        <w:spacing w:after="0" w:line="240" w:lineRule="auto"/>
        <w:ind w:left="39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300785" w:rsidRPr="00300785">
        <w:rPr>
          <w:rFonts w:ascii="Times New Roman" w:eastAsia="Times New Roman" w:hAnsi="Times New Roman" w:cs="Times New Roman"/>
          <w:sz w:val="24"/>
          <w:szCs w:val="24"/>
          <w:lang w:val="lt-LT"/>
        </w:rPr>
        <w:t>.1. Tiesiogiai iš duomenų subjektų</w:t>
      </w:r>
      <w:r w:rsidR="00C07B07">
        <w:rPr>
          <w:rFonts w:ascii="Times New Roman" w:eastAsia="Times New Roman" w:hAnsi="Times New Roman" w:cs="Times New Roman"/>
          <w:sz w:val="24"/>
          <w:szCs w:val="24"/>
          <w:lang w:val="lt-LT"/>
        </w:rPr>
        <w:t xml:space="preserve"> ar jų atstovų</w:t>
      </w:r>
      <w:r w:rsidR="00300785" w:rsidRPr="00300785">
        <w:rPr>
          <w:rFonts w:ascii="Times New Roman" w:eastAsia="Times New Roman" w:hAnsi="Times New Roman" w:cs="Times New Roman"/>
          <w:sz w:val="24"/>
          <w:szCs w:val="24"/>
          <w:lang w:val="lt-LT"/>
        </w:rPr>
        <w:t>;</w:t>
      </w:r>
    </w:p>
    <w:p w14:paraId="25F61AC2" w14:textId="77777777" w:rsidR="00300785" w:rsidRPr="00300785" w:rsidRDefault="00AF28A7" w:rsidP="00807A7D">
      <w:pPr>
        <w:pStyle w:val="ListParagraph"/>
        <w:spacing w:after="0" w:line="240" w:lineRule="auto"/>
        <w:ind w:left="390"/>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6</w:t>
      </w:r>
      <w:r w:rsidR="00300785" w:rsidRPr="00300785">
        <w:rPr>
          <w:rFonts w:ascii="Times New Roman" w:eastAsia="Times New Roman" w:hAnsi="Times New Roman" w:cs="Times New Roman"/>
          <w:sz w:val="24"/>
          <w:szCs w:val="24"/>
          <w:lang w:val="lt-LT"/>
        </w:rPr>
        <w:t>.2. Iš trečiųjų asmenų (</w:t>
      </w:r>
      <w:r w:rsidR="00300785">
        <w:rPr>
          <w:rFonts w:ascii="Times New Roman" w:eastAsia="Times New Roman" w:hAnsi="Times New Roman" w:cs="Times New Roman"/>
          <w:sz w:val="24"/>
          <w:szCs w:val="24"/>
          <w:lang w:val="lt-LT"/>
        </w:rPr>
        <w:t xml:space="preserve">pavyzdžiui </w:t>
      </w:r>
      <w:r w:rsidR="00300785" w:rsidRPr="00300785">
        <w:rPr>
          <w:rFonts w:ascii="Times New Roman" w:eastAsia="Times New Roman" w:hAnsi="Times New Roman" w:cs="Times New Roman"/>
          <w:sz w:val="24"/>
          <w:szCs w:val="24"/>
          <w:lang w:val="lt-LT"/>
        </w:rPr>
        <w:t xml:space="preserve">VĮ </w:t>
      </w:r>
      <w:r w:rsidR="00300785">
        <w:rPr>
          <w:rFonts w:ascii="Times New Roman" w:eastAsia="Times New Roman" w:hAnsi="Times New Roman" w:cs="Times New Roman"/>
          <w:sz w:val="24"/>
          <w:szCs w:val="24"/>
          <w:lang w:val="lt-LT"/>
        </w:rPr>
        <w:t>„</w:t>
      </w:r>
      <w:r w:rsidR="00300785" w:rsidRPr="00300785">
        <w:rPr>
          <w:rFonts w:ascii="Times New Roman" w:eastAsia="Times New Roman" w:hAnsi="Times New Roman" w:cs="Times New Roman"/>
          <w:sz w:val="24"/>
          <w:szCs w:val="24"/>
          <w:lang w:val="lt-LT"/>
        </w:rPr>
        <w:t>Registrų centras</w:t>
      </w:r>
      <w:r w:rsidR="00300785">
        <w:rPr>
          <w:rFonts w:ascii="Times New Roman" w:eastAsia="Times New Roman" w:hAnsi="Times New Roman" w:cs="Times New Roman"/>
          <w:sz w:val="24"/>
          <w:szCs w:val="24"/>
          <w:lang w:val="lt-LT"/>
        </w:rPr>
        <w:t>“)</w:t>
      </w:r>
    </w:p>
    <w:p w14:paraId="717C36A4" w14:textId="77777777" w:rsidR="00807A7D" w:rsidRPr="00807A7D" w:rsidRDefault="00807A7D"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59705162" w14:textId="697BEDF5" w:rsidR="00807A7D" w:rsidRDefault="00C07B07"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sidRPr="000B2CC5">
        <w:rPr>
          <w:rFonts w:ascii="Times New Roman" w:hAnsi="Times New Roman" w:cs="Times New Roman"/>
          <w:sz w:val="24"/>
          <w:szCs w:val="24"/>
          <w:lang w:val="lt-LT"/>
        </w:rPr>
        <w:t>Asmens duomenų saugojimo terminas – asmens duomenys tvarkomi tiek, kiek tai būtina, kad būtų pasiekti jų tvarkymo tikslai. Kai kurie asmens duomenys, jei jų tvarkymas būtinas pagal galiojančius teisės aktus, turi būti tvarkomi įstatymų nustatytą laiką, tačiau ne ilgiau nei 50 metų</w:t>
      </w:r>
      <w:r w:rsidR="000B2CC5" w:rsidRPr="000B2CC5">
        <w:rPr>
          <w:rFonts w:ascii="Times New Roman" w:hAnsi="Times New Roman" w:cs="Times New Roman"/>
          <w:sz w:val="24"/>
          <w:szCs w:val="24"/>
          <w:lang w:val="lt-LT"/>
        </w:rPr>
        <w:t xml:space="preserve">. </w:t>
      </w:r>
      <w:r w:rsidR="000B2CC5">
        <w:rPr>
          <w:rFonts w:ascii="Times New Roman" w:eastAsia="Times New Roman" w:hAnsi="Times New Roman" w:cs="Times New Roman"/>
          <w:sz w:val="24"/>
          <w:szCs w:val="24"/>
          <w:lang w:val="lt-LT"/>
        </w:rPr>
        <w:t>Kai a</w:t>
      </w:r>
      <w:r w:rsidR="000B2CC5" w:rsidRPr="000B2CC5">
        <w:rPr>
          <w:rFonts w:ascii="Times New Roman" w:eastAsia="Times New Roman" w:hAnsi="Times New Roman" w:cs="Times New Roman"/>
          <w:sz w:val="24"/>
          <w:szCs w:val="24"/>
          <w:lang w:val="lt-LT"/>
        </w:rPr>
        <w:t xml:space="preserve">smens </w:t>
      </w:r>
      <w:r w:rsidR="000B2CC5" w:rsidRPr="000B2CC5">
        <w:rPr>
          <w:rFonts w:ascii="Times New Roman" w:eastAsia="Times New Roman" w:hAnsi="Times New Roman" w:cs="Times New Roman"/>
          <w:sz w:val="24"/>
          <w:szCs w:val="24"/>
          <w:lang w:val="lt-LT"/>
        </w:rPr>
        <w:lastRenderedPageBreak/>
        <w:t>duomenys nebereikalingi jų tvarkymo tikslams, jie turi būti sunaikinami, išskyrus tuos, kurie įstatymų nustatytais atvejais turi būt</w:t>
      </w:r>
      <w:r w:rsidR="000B2CC5">
        <w:rPr>
          <w:rFonts w:ascii="Times New Roman" w:eastAsia="Times New Roman" w:hAnsi="Times New Roman" w:cs="Times New Roman"/>
          <w:sz w:val="24"/>
          <w:szCs w:val="24"/>
          <w:lang w:val="lt-LT"/>
        </w:rPr>
        <w:t>i perduoti</w:t>
      </w:r>
      <w:r w:rsidR="000B2CC5" w:rsidRPr="000B2CC5">
        <w:rPr>
          <w:rFonts w:ascii="Times New Roman" w:eastAsia="Times New Roman" w:hAnsi="Times New Roman" w:cs="Times New Roman"/>
          <w:sz w:val="24"/>
          <w:szCs w:val="24"/>
          <w:lang w:val="lt-LT"/>
        </w:rPr>
        <w:t xml:space="preserve"> archyvui. </w:t>
      </w:r>
    </w:p>
    <w:p w14:paraId="5264C4D1" w14:textId="77777777" w:rsidR="00807A7D" w:rsidRPr="00807A7D" w:rsidRDefault="00807A7D" w:rsidP="00807A7D">
      <w:pPr>
        <w:pStyle w:val="ListParagraph"/>
        <w:spacing w:before="100" w:beforeAutospacing="1" w:after="0" w:line="240" w:lineRule="auto"/>
        <w:ind w:left="390"/>
        <w:jc w:val="both"/>
        <w:rPr>
          <w:rFonts w:ascii="Times New Roman" w:eastAsia="Times New Roman" w:hAnsi="Times New Roman" w:cs="Times New Roman"/>
          <w:sz w:val="24"/>
          <w:szCs w:val="24"/>
          <w:lang w:val="lt-LT"/>
        </w:rPr>
      </w:pPr>
    </w:p>
    <w:p w14:paraId="174F6088" w14:textId="4547C7D0" w:rsidR="00EC58CD" w:rsidRPr="00807A7D" w:rsidRDefault="00EC58CD" w:rsidP="00807A7D">
      <w:pPr>
        <w:numPr>
          <w:ilvl w:val="0"/>
          <w:numId w:val="2"/>
        </w:numPr>
        <w:spacing w:after="0" w:line="240" w:lineRule="auto"/>
        <w:jc w:val="both"/>
        <w:rPr>
          <w:rFonts w:ascii="Times New Roman" w:eastAsia="Times New Roman" w:hAnsi="Times New Roman" w:cs="Times New Roman"/>
          <w:sz w:val="24"/>
          <w:szCs w:val="24"/>
        </w:rPr>
      </w:pPr>
      <w:r w:rsidRPr="000B2CC5">
        <w:rPr>
          <w:rFonts w:ascii="Times New Roman" w:eastAsia="Times New Roman" w:hAnsi="Times New Roman" w:cs="Times New Roman"/>
          <w:sz w:val="24"/>
          <w:szCs w:val="24"/>
          <w:lang w:val="lt-LT"/>
        </w:rPr>
        <w:t>Tvarkyti a</w:t>
      </w:r>
      <w:r w:rsidR="005A7C01" w:rsidRPr="000B2CC5">
        <w:rPr>
          <w:rFonts w:ascii="Times New Roman" w:eastAsia="Times New Roman" w:hAnsi="Times New Roman" w:cs="Times New Roman"/>
          <w:sz w:val="24"/>
          <w:szCs w:val="24"/>
          <w:lang w:val="lt-LT"/>
        </w:rPr>
        <w:t xml:space="preserve">smens duomenis turi teisę tik </w:t>
      </w:r>
      <w:r w:rsidRPr="000B2CC5">
        <w:rPr>
          <w:rFonts w:ascii="Times New Roman" w:eastAsia="Times New Roman" w:hAnsi="Times New Roman" w:cs="Times New Roman"/>
          <w:sz w:val="24"/>
          <w:szCs w:val="24"/>
          <w:lang w:val="lt-LT"/>
        </w:rPr>
        <w:t>duomenų tvarkytojas (</w:t>
      </w:r>
      <w:r w:rsidR="00A3246A" w:rsidRPr="000B2CC5">
        <w:rPr>
          <w:rFonts w:ascii="Times New Roman" w:eastAsia="Times New Roman" w:hAnsi="Times New Roman" w:cs="Times New Roman"/>
          <w:sz w:val="24"/>
          <w:szCs w:val="24"/>
          <w:lang w:val="lt-LT"/>
        </w:rPr>
        <w:t xml:space="preserve">Bendrijos valdymo organo narys ir/ar </w:t>
      </w:r>
      <w:r w:rsidRPr="000B2CC5">
        <w:rPr>
          <w:rFonts w:ascii="Times New Roman" w:eastAsia="Times New Roman" w:hAnsi="Times New Roman" w:cs="Times New Roman"/>
          <w:sz w:val="24"/>
          <w:szCs w:val="24"/>
          <w:lang w:val="lt-LT"/>
        </w:rPr>
        <w:t>Bendrijos darbuotojas)</w:t>
      </w:r>
      <w:r w:rsidR="00E74660" w:rsidRPr="000B2CC5">
        <w:rPr>
          <w:rFonts w:ascii="Times New Roman" w:eastAsia="Times New Roman" w:hAnsi="Times New Roman" w:cs="Times New Roman"/>
          <w:sz w:val="24"/>
          <w:szCs w:val="24"/>
          <w:lang w:val="lt-LT"/>
        </w:rPr>
        <w:t xml:space="preserve">, kuris paskirtas </w:t>
      </w:r>
      <w:r w:rsidRPr="000B2CC5">
        <w:rPr>
          <w:rFonts w:ascii="Times New Roman" w:eastAsia="Times New Roman" w:hAnsi="Times New Roman" w:cs="Times New Roman"/>
          <w:sz w:val="24"/>
          <w:szCs w:val="24"/>
          <w:lang w:val="lt-LT"/>
        </w:rPr>
        <w:t>tvarkyti a</w:t>
      </w:r>
      <w:r w:rsidR="005A7C01" w:rsidRPr="000B2CC5">
        <w:rPr>
          <w:rFonts w:ascii="Times New Roman" w:eastAsia="Times New Roman" w:hAnsi="Times New Roman" w:cs="Times New Roman"/>
          <w:sz w:val="24"/>
          <w:szCs w:val="24"/>
          <w:lang w:val="lt-LT"/>
        </w:rPr>
        <w:t>smen</w:t>
      </w:r>
      <w:r w:rsidRPr="000B2CC5">
        <w:rPr>
          <w:rFonts w:ascii="Times New Roman" w:eastAsia="Times New Roman" w:hAnsi="Times New Roman" w:cs="Times New Roman"/>
          <w:sz w:val="24"/>
          <w:szCs w:val="24"/>
          <w:lang w:val="lt-LT"/>
        </w:rPr>
        <w:t>s duomenis.</w:t>
      </w:r>
    </w:p>
    <w:p w14:paraId="6DC93F77" w14:textId="77777777" w:rsidR="00807A7D" w:rsidRPr="000B2CC5" w:rsidRDefault="00807A7D" w:rsidP="00807A7D">
      <w:pPr>
        <w:spacing w:after="0" w:line="240" w:lineRule="auto"/>
        <w:ind w:left="390"/>
        <w:jc w:val="both"/>
        <w:rPr>
          <w:rFonts w:ascii="Times New Roman" w:eastAsia="Times New Roman" w:hAnsi="Times New Roman" w:cs="Times New Roman"/>
          <w:sz w:val="24"/>
          <w:szCs w:val="24"/>
        </w:rPr>
      </w:pPr>
    </w:p>
    <w:p w14:paraId="5B370810" w14:textId="77777777" w:rsidR="007D16E9" w:rsidRDefault="007D16E9" w:rsidP="00807A7D">
      <w:pPr>
        <w:pStyle w:val="ListParagraph"/>
        <w:numPr>
          <w:ilvl w:val="0"/>
          <w:numId w:val="2"/>
        </w:num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Duomenų tvarkytojas privalo: saugoti asmens duomenų paslaptį; tvarkyti a</w:t>
      </w:r>
      <w:r w:rsidR="005A7C01" w:rsidRPr="00A3246A">
        <w:rPr>
          <w:rFonts w:ascii="Times New Roman" w:eastAsia="Times New Roman" w:hAnsi="Times New Roman" w:cs="Times New Roman"/>
          <w:sz w:val="24"/>
          <w:szCs w:val="24"/>
          <w:lang w:val="lt-LT"/>
        </w:rPr>
        <w:t>smens duomenis vadovaudamasis Lietuvos Respublikos įstatymais, kitais teisės ak</w:t>
      </w:r>
      <w:r>
        <w:rPr>
          <w:rFonts w:ascii="Times New Roman" w:eastAsia="Times New Roman" w:hAnsi="Times New Roman" w:cs="Times New Roman"/>
          <w:sz w:val="24"/>
          <w:szCs w:val="24"/>
          <w:lang w:val="lt-LT"/>
        </w:rPr>
        <w:t>tais ir šiomis Taisyklėmis;</w:t>
      </w:r>
      <w:r>
        <w:rPr>
          <w:rFonts w:ascii="Times New Roman" w:eastAsia="Times New Roman" w:hAnsi="Times New Roman" w:cs="Times New Roman"/>
          <w:sz w:val="24"/>
          <w:szCs w:val="24"/>
          <w:lang w:val="lt-LT"/>
        </w:rPr>
        <w:br/>
      </w:r>
      <w:r w:rsidR="005A7C01" w:rsidRPr="00A3246A">
        <w:rPr>
          <w:rFonts w:ascii="Times New Roman" w:eastAsia="Times New Roman" w:hAnsi="Times New Roman" w:cs="Times New Roman"/>
          <w:sz w:val="24"/>
          <w:szCs w:val="24"/>
          <w:lang w:val="lt-LT"/>
        </w:rPr>
        <w:t>neatskleisti, neperduoti ir nesudaryti sąlygų bet kokiomis p</w:t>
      </w:r>
      <w:r>
        <w:rPr>
          <w:rFonts w:ascii="Times New Roman" w:eastAsia="Times New Roman" w:hAnsi="Times New Roman" w:cs="Times New Roman"/>
          <w:sz w:val="24"/>
          <w:szCs w:val="24"/>
          <w:lang w:val="lt-LT"/>
        </w:rPr>
        <w:t>riemonėmis susipažinti su a</w:t>
      </w:r>
      <w:r w:rsidR="005A7C01" w:rsidRPr="00A3246A">
        <w:rPr>
          <w:rFonts w:ascii="Times New Roman" w:eastAsia="Times New Roman" w:hAnsi="Times New Roman" w:cs="Times New Roman"/>
          <w:sz w:val="24"/>
          <w:szCs w:val="24"/>
          <w:lang w:val="lt-LT"/>
        </w:rPr>
        <w:t>smens duomenimis nė vienam asmeniui,</w:t>
      </w:r>
      <w:r>
        <w:rPr>
          <w:rFonts w:ascii="Times New Roman" w:eastAsia="Times New Roman" w:hAnsi="Times New Roman" w:cs="Times New Roman"/>
          <w:sz w:val="24"/>
          <w:szCs w:val="24"/>
          <w:lang w:val="lt-LT"/>
        </w:rPr>
        <w:t xml:space="preserve"> kuris nėra įgaliotas tvarkyti asmens duomenų.</w:t>
      </w:r>
    </w:p>
    <w:p w14:paraId="76835EB3" w14:textId="77777777" w:rsidR="00807A7D" w:rsidRDefault="00807A7D" w:rsidP="00807A7D">
      <w:pPr>
        <w:pStyle w:val="ListParagraph"/>
        <w:spacing w:after="0" w:line="240" w:lineRule="auto"/>
        <w:ind w:left="390"/>
        <w:jc w:val="both"/>
        <w:rPr>
          <w:rFonts w:ascii="Times New Roman" w:eastAsia="Times New Roman" w:hAnsi="Times New Roman" w:cs="Times New Roman"/>
          <w:sz w:val="24"/>
          <w:szCs w:val="24"/>
          <w:lang w:val="lt-LT"/>
        </w:rPr>
      </w:pPr>
    </w:p>
    <w:p w14:paraId="693D32AA" w14:textId="25D1A3BD" w:rsidR="005A7C01" w:rsidRPr="00A3246A" w:rsidRDefault="00FC13F0" w:rsidP="00807A7D">
      <w:pPr>
        <w:pStyle w:val="ListParagraph"/>
        <w:numPr>
          <w:ilvl w:val="0"/>
          <w:numId w:val="2"/>
        </w:num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Duomenų tvarkytojas netenka teisės tvarkyti a</w:t>
      </w:r>
      <w:r w:rsidR="005A7C01" w:rsidRPr="00A3246A">
        <w:rPr>
          <w:rFonts w:ascii="Times New Roman" w:eastAsia="Times New Roman" w:hAnsi="Times New Roman" w:cs="Times New Roman"/>
          <w:sz w:val="24"/>
          <w:szCs w:val="24"/>
          <w:lang w:val="lt-LT"/>
        </w:rPr>
        <w:t xml:space="preserve">smens duomenis, kai pasibaigia </w:t>
      </w:r>
      <w:r>
        <w:rPr>
          <w:rFonts w:ascii="Times New Roman" w:eastAsia="Times New Roman" w:hAnsi="Times New Roman" w:cs="Times New Roman"/>
          <w:sz w:val="24"/>
          <w:szCs w:val="24"/>
          <w:lang w:val="lt-LT"/>
        </w:rPr>
        <w:t xml:space="preserve">jo kadencija ar </w:t>
      </w:r>
      <w:r w:rsidR="005A7C01" w:rsidRPr="00A3246A">
        <w:rPr>
          <w:rFonts w:ascii="Times New Roman" w:eastAsia="Times New Roman" w:hAnsi="Times New Roman" w:cs="Times New Roman"/>
          <w:sz w:val="24"/>
          <w:szCs w:val="24"/>
          <w:lang w:val="lt-LT"/>
        </w:rPr>
        <w:t>darbo ar panašaus pobūdžio su</w:t>
      </w:r>
      <w:r>
        <w:rPr>
          <w:rFonts w:ascii="Times New Roman" w:eastAsia="Times New Roman" w:hAnsi="Times New Roman" w:cs="Times New Roman"/>
          <w:sz w:val="24"/>
          <w:szCs w:val="24"/>
          <w:lang w:val="lt-LT"/>
        </w:rPr>
        <w:t>tar</w:t>
      </w:r>
      <w:r w:rsidR="00257597">
        <w:rPr>
          <w:rFonts w:ascii="Times New Roman" w:eastAsia="Times New Roman" w:hAnsi="Times New Roman" w:cs="Times New Roman"/>
          <w:sz w:val="24"/>
          <w:szCs w:val="24"/>
          <w:lang w:val="lt-LT"/>
        </w:rPr>
        <w:t xml:space="preserve">tis su Bendrija, arba kai </w:t>
      </w:r>
      <w:r>
        <w:rPr>
          <w:rFonts w:ascii="Times New Roman" w:eastAsia="Times New Roman" w:hAnsi="Times New Roman" w:cs="Times New Roman"/>
          <w:sz w:val="24"/>
          <w:szCs w:val="24"/>
          <w:lang w:val="lt-LT"/>
        </w:rPr>
        <w:t>Bendrijos valdymo organas</w:t>
      </w:r>
      <w:r w:rsidR="00257597">
        <w:rPr>
          <w:rFonts w:ascii="Times New Roman" w:eastAsia="Times New Roman" w:hAnsi="Times New Roman" w:cs="Times New Roman"/>
          <w:sz w:val="24"/>
          <w:szCs w:val="24"/>
          <w:lang w:val="lt-LT"/>
        </w:rPr>
        <w:t xml:space="preserve"> atšaukia d</w:t>
      </w:r>
      <w:r w:rsidR="00260BB3">
        <w:rPr>
          <w:rFonts w:ascii="Times New Roman" w:eastAsia="Times New Roman" w:hAnsi="Times New Roman" w:cs="Times New Roman"/>
          <w:sz w:val="24"/>
          <w:szCs w:val="24"/>
          <w:lang w:val="lt-LT"/>
        </w:rPr>
        <w:t>arbuotojo paskyrimą tvarkyti a</w:t>
      </w:r>
      <w:r w:rsidR="005A7C01" w:rsidRPr="00A3246A">
        <w:rPr>
          <w:rFonts w:ascii="Times New Roman" w:eastAsia="Times New Roman" w:hAnsi="Times New Roman" w:cs="Times New Roman"/>
          <w:sz w:val="24"/>
          <w:szCs w:val="24"/>
          <w:lang w:val="lt-LT"/>
        </w:rPr>
        <w:t>smens duomenis.</w:t>
      </w:r>
    </w:p>
    <w:p w14:paraId="6BCD9054" w14:textId="77777777" w:rsidR="005A7C01" w:rsidRPr="005A7C01" w:rsidRDefault="005A7C01" w:rsidP="00807A7D">
      <w:pPr>
        <w:spacing w:before="100" w:beforeAutospacing="1" w:after="100" w:afterAutospacing="1" w:line="240" w:lineRule="auto"/>
        <w:jc w:val="both"/>
        <w:outlineLvl w:val="2"/>
        <w:rPr>
          <w:rFonts w:ascii="Times New Roman" w:eastAsia="Times New Roman" w:hAnsi="Times New Roman" w:cs="Times New Roman"/>
          <w:b/>
          <w:bCs/>
          <w:sz w:val="27"/>
          <w:szCs w:val="27"/>
          <w:lang w:val="lt-LT"/>
        </w:rPr>
      </w:pPr>
      <w:r w:rsidRPr="005A7C01">
        <w:rPr>
          <w:rFonts w:ascii="Times New Roman" w:eastAsia="Times New Roman" w:hAnsi="Times New Roman" w:cs="Times New Roman"/>
          <w:b/>
          <w:bCs/>
          <w:sz w:val="27"/>
          <w:szCs w:val="27"/>
          <w:lang w:val="lt-LT"/>
        </w:rPr>
        <w:t>III. DUOMENŲ SUBJEKTO TEISIŲ ĮGYVENDINIMAS</w:t>
      </w:r>
    </w:p>
    <w:p w14:paraId="4826C7EC" w14:textId="77777777" w:rsidR="005A42BB" w:rsidRDefault="005A7C01"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sidRPr="005A42BB">
        <w:rPr>
          <w:rFonts w:ascii="Times New Roman" w:eastAsia="Times New Roman" w:hAnsi="Times New Roman" w:cs="Times New Roman"/>
          <w:sz w:val="24"/>
          <w:szCs w:val="24"/>
          <w:lang w:val="lt-LT"/>
        </w:rPr>
        <w:t>Duomenų subjektas turi teisę:</w:t>
      </w:r>
    </w:p>
    <w:p w14:paraId="0E58B386" w14:textId="77777777" w:rsidR="00807A7D" w:rsidRDefault="00964DA0"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Pr>
          <w:rFonts w:ascii="Times New Roman" w:eastAsia="Times New Roman" w:hAnsi="Times New Roman" w:cs="Times New Roman"/>
          <w:sz w:val="24"/>
          <w:szCs w:val="24"/>
          <w:lang w:val="lt-LT"/>
        </w:rPr>
        <w:t>11</w:t>
      </w:r>
      <w:r w:rsidR="005A7C01" w:rsidRPr="008A6EB7">
        <w:rPr>
          <w:rFonts w:ascii="Times New Roman" w:eastAsia="Times New Roman" w:hAnsi="Times New Roman" w:cs="Times New Roman"/>
          <w:sz w:val="24"/>
          <w:szCs w:val="24"/>
          <w:lang w:val="lt-LT"/>
        </w:rPr>
        <w:t xml:space="preserve">.1. </w:t>
      </w:r>
      <w:r>
        <w:rPr>
          <w:rFonts w:ascii="Times New Roman" w:hAnsi="Times New Roman" w:cs="Times New Roman"/>
          <w:sz w:val="24"/>
          <w:szCs w:val="24"/>
          <w:lang w:val="lt-LT"/>
        </w:rPr>
        <w:t>žinoti (būti informuotas</w:t>
      </w:r>
      <w:r w:rsidR="00923480">
        <w:rPr>
          <w:rFonts w:ascii="Times New Roman" w:hAnsi="Times New Roman" w:cs="Times New Roman"/>
          <w:sz w:val="24"/>
          <w:szCs w:val="24"/>
          <w:lang w:val="lt-LT"/>
        </w:rPr>
        <w:t>) apie savo asmens d</w:t>
      </w:r>
      <w:r>
        <w:rPr>
          <w:rFonts w:ascii="Times New Roman" w:hAnsi="Times New Roman" w:cs="Times New Roman"/>
          <w:sz w:val="24"/>
          <w:szCs w:val="24"/>
          <w:lang w:val="lt-LT"/>
        </w:rPr>
        <w:t>uomenų tvarkymą;</w:t>
      </w:r>
      <w:r>
        <w:rPr>
          <w:rFonts w:ascii="Times New Roman" w:hAnsi="Times New Roman" w:cs="Times New Roman"/>
          <w:sz w:val="24"/>
          <w:szCs w:val="24"/>
          <w:lang w:val="lt-LT"/>
        </w:rPr>
        <w:br/>
        <w:t>11</w:t>
      </w:r>
      <w:r w:rsidR="008A6EB7" w:rsidRPr="008A6EB7">
        <w:rPr>
          <w:rFonts w:ascii="Times New Roman" w:hAnsi="Times New Roman" w:cs="Times New Roman"/>
          <w:sz w:val="24"/>
          <w:szCs w:val="24"/>
          <w:lang w:val="lt-LT"/>
        </w:rPr>
        <w:t>.2. pateikę Bendrijai asmens tapatybės dokumentą arba identifikuoti elektroninio ryšio priemonėmis, kurios leidžia tinkamai identifikuoti asmenį, susipažinti su savo asmens duomenimis ir jų tvarkymu, gauti informaciją iš kokių šaltinių ir kokie jų duomenys surinkti, kokiu tikslu jie tvarkomi,</w:t>
      </w:r>
      <w:r w:rsidR="00807A7D">
        <w:rPr>
          <w:rFonts w:ascii="Times New Roman" w:hAnsi="Times New Roman" w:cs="Times New Roman"/>
          <w:sz w:val="24"/>
          <w:szCs w:val="24"/>
          <w:lang w:val="lt-LT"/>
        </w:rPr>
        <w:t xml:space="preserve"> </w:t>
      </w:r>
      <w:r w:rsidR="008A6EB7" w:rsidRPr="008A6EB7">
        <w:rPr>
          <w:rFonts w:ascii="Times New Roman" w:hAnsi="Times New Roman" w:cs="Times New Roman"/>
          <w:sz w:val="24"/>
          <w:szCs w:val="24"/>
          <w:lang w:val="lt-LT"/>
        </w:rPr>
        <w:t>kokiems duomenų gavėjams teikiami</w:t>
      </w:r>
      <w:r w:rsidR="00923480">
        <w:rPr>
          <w:rFonts w:ascii="Times New Roman" w:hAnsi="Times New Roman" w:cs="Times New Roman"/>
          <w:sz w:val="24"/>
          <w:szCs w:val="24"/>
          <w:lang w:val="lt-LT"/>
        </w:rPr>
        <w:t>;</w:t>
      </w:r>
    </w:p>
    <w:p w14:paraId="12D087AC" w14:textId="58E8CD30" w:rsidR="00923480" w:rsidRPr="00EE4248" w:rsidRDefault="00923480" w:rsidP="00807A7D">
      <w:pPr>
        <w:pStyle w:val="ListParagraph"/>
        <w:spacing w:before="100" w:beforeAutospacing="1" w:after="100" w:afterAutospacing="1" w:line="240" w:lineRule="auto"/>
        <w:ind w:left="390"/>
        <w:jc w:val="both"/>
        <w:rPr>
          <w:rFonts w:ascii="Times New Roman" w:hAnsi="Times New Roman" w:cs="Times New Roman"/>
          <w:sz w:val="24"/>
          <w:szCs w:val="24"/>
          <w:lang w:val="lt-LT"/>
        </w:rPr>
      </w:pPr>
      <w:r w:rsidRPr="00EE4248">
        <w:rPr>
          <w:rFonts w:ascii="Times New Roman" w:hAnsi="Times New Roman" w:cs="Times New Roman"/>
          <w:sz w:val="24"/>
          <w:szCs w:val="24"/>
          <w:lang w:val="lt-LT"/>
        </w:rPr>
        <w:t xml:space="preserve">11.3. reikalauti ištaisyti </w:t>
      </w:r>
      <w:r w:rsidR="008A6EB7" w:rsidRPr="00EE4248">
        <w:rPr>
          <w:rFonts w:ascii="Times New Roman" w:hAnsi="Times New Roman" w:cs="Times New Roman"/>
          <w:sz w:val="24"/>
          <w:szCs w:val="24"/>
          <w:lang w:val="lt-LT"/>
        </w:rPr>
        <w:t>savo asmens duomenis</w:t>
      </w:r>
      <w:r w:rsidR="00EE4248" w:rsidRPr="00EE4248">
        <w:rPr>
          <w:rFonts w:ascii="Times New Roman" w:hAnsi="Times New Roman" w:cs="Times New Roman"/>
          <w:sz w:val="24"/>
          <w:szCs w:val="24"/>
          <w:lang w:val="lt-LT"/>
        </w:rPr>
        <w:t xml:space="preserve"> arba, atsižvelgiant į asmens duomenų tvarkymo tikslus, papildyti neišsamius asmens duomenis;</w:t>
      </w:r>
      <w:r w:rsidR="008A6EB7" w:rsidRPr="00EE4248">
        <w:rPr>
          <w:rFonts w:ascii="Times New Roman" w:hAnsi="Times New Roman" w:cs="Times New Roman"/>
          <w:sz w:val="24"/>
          <w:szCs w:val="24"/>
          <w:lang w:val="lt-LT"/>
        </w:rPr>
        <w:t xml:space="preserve"> </w:t>
      </w:r>
    </w:p>
    <w:p w14:paraId="64F18A47" w14:textId="77777777" w:rsidR="008A6EB7" w:rsidRPr="008A6EB7" w:rsidRDefault="00923480"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11.4. tam tikrais atvejais reikalauti ištrinti savo asmens duomenis </w:t>
      </w:r>
      <w:r w:rsidR="008A6EB7" w:rsidRPr="008A6EB7">
        <w:rPr>
          <w:rFonts w:ascii="Times New Roman" w:hAnsi="Times New Roman" w:cs="Times New Roman"/>
          <w:sz w:val="24"/>
          <w:szCs w:val="24"/>
          <w:lang w:val="lt-LT"/>
        </w:rPr>
        <w:t>(pavyzdžiui kai Bendrijos narys, kitas asmuo parduoda ar perleidžia nuosavybės ar kitomis teisėmis valdomą sodo sklypą)</w:t>
      </w:r>
      <w:r w:rsidR="008A6EB7">
        <w:rPr>
          <w:rFonts w:ascii="Times New Roman" w:hAnsi="Times New Roman" w:cs="Times New Roman"/>
          <w:sz w:val="24"/>
          <w:szCs w:val="24"/>
          <w:lang w:val="lt-LT"/>
        </w:rPr>
        <w:t>.</w:t>
      </w:r>
    </w:p>
    <w:p w14:paraId="0EC9CAF2" w14:textId="77777777" w:rsidR="00807A7D" w:rsidRDefault="00807A7D"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2152B9DC" w14:textId="761495F5" w:rsidR="00C35222" w:rsidRDefault="005A7C01"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sidRPr="005A42BB">
        <w:rPr>
          <w:rFonts w:ascii="Times New Roman" w:eastAsia="Times New Roman" w:hAnsi="Times New Roman" w:cs="Times New Roman"/>
          <w:sz w:val="24"/>
          <w:szCs w:val="24"/>
          <w:lang w:val="lt-LT"/>
        </w:rPr>
        <w:t>Duomenų sub</w:t>
      </w:r>
      <w:r w:rsidR="00DD04FE">
        <w:rPr>
          <w:rFonts w:ascii="Times New Roman" w:eastAsia="Times New Roman" w:hAnsi="Times New Roman" w:cs="Times New Roman"/>
          <w:sz w:val="24"/>
          <w:szCs w:val="24"/>
          <w:lang w:val="lt-LT"/>
        </w:rPr>
        <w:t>jektui galimybė susipažinti su savo a</w:t>
      </w:r>
      <w:r w:rsidRPr="005A42BB">
        <w:rPr>
          <w:rFonts w:ascii="Times New Roman" w:eastAsia="Times New Roman" w:hAnsi="Times New Roman" w:cs="Times New Roman"/>
          <w:sz w:val="24"/>
          <w:szCs w:val="24"/>
          <w:lang w:val="lt-LT"/>
        </w:rPr>
        <w:t>smens duomenimis sudaroma</w:t>
      </w:r>
      <w:r w:rsidR="00DD04FE">
        <w:rPr>
          <w:rFonts w:ascii="Times New Roman" w:eastAsia="Times New Roman" w:hAnsi="Times New Roman" w:cs="Times New Roman"/>
          <w:sz w:val="24"/>
          <w:szCs w:val="24"/>
          <w:lang w:val="lt-LT"/>
        </w:rPr>
        <w:t xml:space="preserve"> Bendrijai</w:t>
      </w:r>
      <w:r w:rsidRPr="005A42BB">
        <w:rPr>
          <w:rFonts w:ascii="Times New Roman" w:eastAsia="Times New Roman" w:hAnsi="Times New Roman" w:cs="Times New Roman"/>
          <w:sz w:val="24"/>
          <w:szCs w:val="24"/>
          <w:lang w:val="lt-LT"/>
        </w:rPr>
        <w:t xml:space="preserve"> </w:t>
      </w:r>
      <w:r w:rsidR="00DD04FE">
        <w:rPr>
          <w:rFonts w:ascii="Times New Roman" w:eastAsia="Times New Roman" w:hAnsi="Times New Roman" w:cs="Times New Roman"/>
          <w:sz w:val="24"/>
          <w:szCs w:val="24"/>
          <w:lang w:val="lt-LT"/>
        </w:rPr>
        <w:t xml:space="preserve">pateikus </w:t>
      </w:r>
      <w:r w:rsidRPr="005A42BB">
        <w:rPr>
          <w:rFonts w:ascii="Times New Roman" w:eastAsia="Times New Roman" w:hAnsi="Times New Roman" w:cs="Times New Roman"/>
          <w:sz w:val="24"/>
          <w:szCs w:val="24"/>
          <w:lang w:val="lt-LT"/>
        </w:rPr>
        <w:t>rašyti</w:t>
      </w:r>
      <w:r w:rsidR="00DD04FE">
        <w:rPr>
          <w:rFonts w:ascii="Times New Roman" w:eastAsia="Times New Roman" w:hAnsi="Times New Roman" w:cs="Times New Roman"/>
          <w:sz w:val="24"/>
          <w:szCs w:val="24"/>
          <w:lang w:val="lt-LT"/>
        </w:rPr>
        <w:t>nį prašymą dėl susipažinimo su asmens duomenimis paštu</w:t>
      </w:r>
      <w:r w:rsidR="00C35222">
        <w:rPr>
          <w:rFonts w:ascii="Times New Roman" w:eastAsia="Times New Roman" w:hAnsi="Times New Roman" w:cs="Times New Roman"/>
          <w:sz w:val="24"/>
          <w:szCs w:val="24"/>
          <w:lang w:val="lt-LT"/>
        </w:rPr>
        <w:t>/įteikiant pasirašytinai</w:t>
      </w:r>
      <w:r w:rsidRPr="005A42BB">
        <w:rPr>
          <w:rFonts w:ascii="Times New Roman" w:eastAsia="Times New Roman" w:hAnsi="Times New Roman" w:cs="Times New Roman"/>
          <w:sz w:val="24"/>
          <w:szCs w:val="24"/>
          <w:lang w:val="lt-LT"/>
        </w:rPr>
        <w:t xml:space="preserve"> ar el. paštu.</w:t>
      </w:r>
    </w:p>
    <w:p w14:paraId="15803CAE" w14:textId="77777777" w:rsidR="00807A7D" w:rsidRDefault="00807A7D"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7DB0EE42" w14:textId="10CFF896" w:rsidR="00C35222" w:rsidRDefault="00C35222"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Bendrija, gavusi d</w:t>
      </w:r>
      <w:r w:rsidR="005A7C01" w:rsidRPr="005A42BB">
        <w:rPr>
          <w:rFonts w:ascii="Times New Roman" w:eastAsia="Times New Roman" w:hAnsi="Times New Roman" w:cs="Times New Roman"/>
          <w:sz w:val="24"/>
          <w:szCs w:val="24"/>
          <w:lang w:val="lt-LT"/>
        </w:rPr>
        <w:t>uom</w:t>
      </w:r>
      <w:r>
        <w:rPr>
          <w:rFonts w:ascii="Times New Roman" w:eastAsia="Times New Roman" w:hAnsi="Times New Roman" w:cs="Times New Roman"/>
          <w:sz w:val="24"/>
          <w:szCs w:val="24"/>
          <w:lang w:val="lt-LT"/>
        </w:rPr>
        <w:t>enų subjekto paklausimą dėl jo a</w:t>
      </w:r>
      <w:r w:rsidR="005A7C01" w:rsidRPr="005A42BB">
        <w:rPr>
          <w:rFonts w:ascii="Times New Roman" w:eastAsia="Times New Roman" w:hAnsi="Times New Roman" w:cs="Times New Roman"/>
          <w:sz w:val="24"/>
          <w:szCs w:val="24"/>
          <w:lang w:val="lt-LT"/>
        </w:rPr>
        <w:t>smens duomenų tvar</w:t>
      </w:r>
      <w:r>
        <w:rPr>
          <w:rFonts w:ascii="Times New Roman" w:eastAsia="Times New Roman" w:hAnsi="Times New Roman" w:cs="Times New Roman"/>
          <w:sz w:val="24"/>
          <w:szCs w:val="24"/>
          <w:lang w:val="lt-LT"/>
        </w:rPr>
        <w:t>kymo, atsako, ar su juo susiję a</w:t>
      </w:r>
      <w:r w:rsidR="005A7C01" w:rsidRPr="005A42BB">
        <w:rPr>
          <w:rFonts w:ascii="Times New Roman" w:eastAsia="Times New Roman" w:hAnsi="Times New Roman" w:cs="Times New Roman"/>
          <w:sz w:val="24"/>
          <w:szCs w:val="24"/>
          <w:lang w:val="lt-LT"/>
        </w:rPr>
        <w:t>smens duom</w:t>
      </w:r>
      <w:r>
        <w:rPr>
          <w:rFonts w:ascii="Times New Roman" w:eastAsia="Times New Roman" w:hAnsi="Times New Roman" w:cs="Times New Roman"/>
          <w:sz w:val="24"/>
          <w:szCs w:val="24"/>
          <w:lang w:val="lt-LT"/>
        </w:rPr>
        <w:t>enys yra tvarkomi, ir pateikia d</w:t>
      </w:r>
      <w:r w:rsidR="005A7C01" w:rsidRPr="005A42BB">
        <w:rPr>
          <w:rFonts w:ascii="Times New Roman" w:eastAsia="Times New Roman" w:hAnsi="Times New Roman" w:cs="Times New Roman"/>
          <w:sz w:val="24"/>
          <w:szCs w:val="24"/>
          <w:lang w:val="lt-LT"/>
        </w:rPr>
        <w:t>uomenų subjektui prašomus duomenis ne vėliau kaip per 30 kalendorinių dien</w:t>
      </w:r>
      <w:r>
        <w:rPr>
          <w:rFonts w:ascii="Times New Roman" w:eastAsia="Times New Roman" w:hAnsi="Times New Roman" w:cs="Times New Roman"/>
          <w:sz w:val="24"/>
          <w:szCs w:val="24"/>
          <w:lang w:val="lt-LT"/>
        </w:rPr>
        <w:t>ų nuo d</w:t>
      </w:r>
      <w:r w:rsidR="005A7C01" w:rsidRPr="005A42BB">
        <w:rPr>
          <w:rFonts w:ascii="Times New Roman" w:eastAsia="Times New Roman" w:hAnsi="Times New Roman" w:cs="Times New Roman"/>
          <w:sz w:val="24"/>
          <w:szCs w:val="24"/>
          <w:lang w:val="lt-LT"/>
        </w:rPr>
        <w:t>uomenų subjekto kreipimosi dienos. Duomenų subjekto prašymu tokie duomenys pateikiami raštu nurodytu adresu ar el. pašto adresu.</w:t>
      </w:r>
    </w:p>
    <w:p w14:paraId="0D204A27" w14:textId="77777777" w:rsidR="00807A7D" w:rsidRDefault="00807A7D"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07B142CE" w14:textId="73A49CCD" w:rsidR="00C35222" w:rsidRDefault="00C35222"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Galimybė ištaisyti, ištrinti savo a</w:t>
      </w:r>
      <w:r w:rsidR="005A7C01" w:rsidRPr="005A42BB">
        <w:rPr>
          <w:rFonts w:ascii="Times New Roman" w:eastAsia="Times New Roman" w:hAnsi="Times New Roman" w:cs="Times New Roman"/>
          <w:sz w:val="24"/>
          <w:szCs w:val="24"/>
          <w:lang w:val="lt-LT"/>
        </w:rPr>
        <w:t xml:space="preserve">smens duomenis </w:t>
      </w:r>
      <w:r>
        <w:rPr>
          <w:rFonts w:ascii="Times New Roman" w:eastAsia="Times New Roman" w:hAnsi="Times New Roman" w:cs="Times New Roman"/>
          <w:sz w:val="24"/>
          <w:szCs w:val="24"/>
          <w:lang w:val="lt-LT"/>
        </w:rPr>
        <w:t>d</w:t>
      </w:r>
      <w:r w:rsidR="005A7C01" w:rsidRPr="005A42BB">
        <w:rPr>
          <w:rFonts w:ascii="Times New Roman" w:eastAsia="Times New Roman" w:hAnsi="Times New Roman" w:cs="Times New Roman"/>
          <w:sz w:val="24"/>
          <w:szCs w:val="24"/>
          <w:lang w:val="lt-LT"/>
        </w:rPr>
        <w:t xml:space="preserve">uomenų subjektui sudaroma </w:t>
      </w:r>
      <w:r>
        <w:rPr>
          <w:rFonts w:ascii="Times New Roman" w:eastAsia="Times New Roman" w:hAnsi="Times New Roman" w:cs="Times New Roman"/>
          <w:sz w:val="24"/>
          <w:szCs w:val="24"/>
          <w:lang w:val="lt-LT"/>
        </w:rPr>
        <w:t>pateikus Bendrijai rašytinį prašymą paštu/įteikiant pasirašytinai</w:t>
      </w:r>
      <w:r w:rsidR="005A7C01" w:rsidRPr="005A42BB">
        <w:rPr>
          <w:rFonts w:ascii="Times New Roman" w:eastAsia="Times New Roman" w:hAnsi="Times New Roman" w:cs="Times New Roman"/>
          <w:sz w:val="24"/>
          <w:szCs w:val="24"/>
          <w:lang w:val="lt-LT"/>
        </w:rPr>
        <w:t xml:space="preserve"> a</w:t>
      </w:r>
      <w:r>
        <w:rPr>
          <w:rFonts w:ascii="Times New Roman" w:eastAsia="Times New Roman" w:hAnsi="Times New Roman" w:cs="Times New Roman"/>
          <w:sz w:val="24"/>
          <w:szCs w:val="24"/>
          <w:lang w:val="lt-LT"/>
        </w:rPr>
        <w:t>r el. paštu. Bendrija</w:t>
      </w:r>
      <w:r w:rsidR="005A7C01" w:rsidRPr="005A42BB">
        <w:rPr>
          <w:rFonts w:ascii="Times New Roman" w:eastAsia="Times New Roman" w:hAnsi="Times New Roman" w:cs="Times New Roman"/>
          <w:sz w:val="24"/>
          <w:szCs w:val="24"/>
          <w:lang w:val="lt-LT"/>
        </w:rPr>
        <w:t>, gavusi tokį</w:t>
      </w:r>
      <w:r>
        <w:rPr>
          <w:rFonts w:ascii="Times New Roman" w:eastAsia="Times New Roman" w:hAnsi="Times New Roman" w:cs="Times New Roman"/>
          <w:sz w:val="24"/>
          <w:szCs w:val="24"/>
          <w:lang w:val="lt-LT"/>
        </w:rPr>
        <w:t xml:space="preserve"> prašymą, nedelsdama patikrina asmens duomenis ir d</w:t>
      </w:r>
      <w:r w:rsidR="005A7C01" w:rsidRPr="005A42BB">
        <w:rPr>
          <w:rFonts w:ascii="Times New Roman" w:eastAsia="Times New Roman" w:hAnsi="Times New Roman" w:cs="Times New Roman"/>
          <w:sz w:val="24"/>
          <w:szCs w:val="24"/>
          <w:lang w:val="lt-LT"/>
        </w:rPr>
        <w:t>uomenų subjekto prašymu nedelsdama ištaiso neteisingus, neišsam</w:t>
      </w:r>
      <w:r>
        <w:rPr>
          <w:rFonts w:ascii="Times New Roman" w:eastAsia="Times New Roman" w:hAnsi="Times New Roman" w:cs="Times New Roman"/>
          <w:sz w:val="24"/>
          <w:szCs w:val="24"/>
          <w:lang w:val="lt-LT"/>
        </w:rPr>
        <w:t>ius, netikslius asmens duomenis arba juos ištrina.</w:t>
      </w:r>
    </w:p>
    <w:p w14:paraId="0F4EC449" w14:textId="77777777" w:rsidR="00807A7D" w:rsidRDefault="00807A7D" w:rsidP="00807A7D">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365C90CF" w14:textId="2AC98061" w:rsidR="005A7C01" w:rsidRPr="005A42BB" w:rsidRDefault="00C35222"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Bendrija nedelsdama praneša d</w:t>
      </w:r>
      <w:r w:rsidR="005A7C01" w:rsidRPr="005A42BB">
        <w:rPr>
          <w:rFonts w:ascii="Times New Roman" w:eastAsia="Times New Roman" w:hAnsi="Times New Roman" w:cs="Times New Roman"/>
          <w:sz w:val="24"/>
          <w:szCs w:val="24"/>
          <w:lang w:val="lt-LT"/>
        </w:rPr>
        <w:t>uomenų subjektui apie j</w:t>
      </w:r>
      <w:r>
        <w:rPr>
          <w:rFonts w:ascii="Times New Roman" w:eastAsia="Times New Roman" w:hAnsi="Times New Roman" w:cs="Times New Roman"/>
          <w:sz w:val="24"/>
          <w:szCs w:val="24"/>
          <w:lang w:val="lt-LT"/>
        </w:rPr>
        <w:t>o prašymu atliktą ar neatliktą a</w:t>
      </w:r>
      <w:r w:rsidR="005A7C01" w:rsidRPr="005A42BB">
        <w:rPr>
          <w:rFonts w:ascii="Times New Roman" w:eastAsia="Times New Roman" w:hAnsi="Times New Roman" w:cs="Times New Roman"/>
          <w:sz w:val="24"/>
          <w:szCs w:val="24"/>
          <w:lang w:val="lt-LT"/>
        </w:rPr>
        <w:t>smen</w:t>
      </w:r>
      <w:r>
        <w:rPr>
          <w:rFonts w:ascii="Times New Roman" w:eastAsia="Times New Roman" w:hAnsi="Times New Roman" w:cs="Times New Roman"/>
          <w:sz w:val="24"/>
          <w:szCs w:val="24"/>
          <w:lang w:val="lt-LT"/>
        </w:rPr>
        <w:t>s duomenų ištaisymą, ištrynimą</w:t>
      </w:r>
      <w:r w:rsidR="005A7C01" w:rsidRPr="005A42BB">
        <w:rPr>
          <w:rFonts w:ascii="Times New Roman" w:eastAsia="Times New Roman" w:hAnsi="Times New Roman" w:cs="Times New Roman"/>
          <w:sz w:val="24"/>
          <w:szCs w:val="24"/>
          <w:lang w:val="lt-LT"/>
        </w:rPr>
        <w:t>.</w:t>
      </w:r>
    </w:p>
    <w:p w14:paraId="5D4A9A83" w14:textId="77777777" w:rsidR="00807A7D" w:rsidRDefault="00807A7D">
      <w:pPr>
        <w:rPr>
          <w:rFonts w:ascii="Times New Roman" w:eastAsia="Times New Roman" w:hAnsi="Times New Roman" w:cs="Times New Roman"/>
          <w:b/>
          <w:bCs/>
          <w:sz w:val="27"/>
          <w:szCs w:val="27"/>
          <w:lang w:val="lt-LT"/>
        </w:rPr>
      </w:pPr>
      <w:r>
        <w:rPr>
          <w:rFonts w:ascii="Times New Roman" w:eastAsia="Times New Roman" w:hAnsi="Times New Roman" w:cs="Times New Roman"/>
          <w:b/>
          <w:bCs/>
          <w:sz w:val="27"/>
          <w:szCs w:val="27"/>
          <w:lang w:val="lt-LT"/>
        </w:rPr>
        <w:br w:type="page"/>
      </w:r>
    </w:p>
    <w:p w14:paraId="182C22FA" w14:textId="5BCCDD17" w:rsidR="005A7C01" w:rsidRPr="005A7C01" w:rsidRDefault="005A7C01" w:rsidP="00807A7D">
      <w:pPr>
        <w:spacing w:before="100" w:beforeAutospacing="1" w:after="100" w:afterAutospacing="1" w:line="240" w:lineRule="auto"/>
        <w:jc w:val="both"/>
        <w:outlineLvl w:val="2"/>
        <w:rPr>
          <w:rFonts w:ascii="Times New Roman" w:eastAsia="Times New Roman" w:hAnsi="Times New Roman" w:cs="Times New Roman"/>
          <w:b/>
          <w:bCs/>
          <w:sz w:val="27"/>
          <w:szCs w:val="27"/>
          <w:lang w:val="lt-LT"/>
        </w:rPr>
      </w:pPr>
      <w:r w:rsidRPr="005A7C01">
        <w:rPr>
          <w:rFonts w:ascii="Times New Roman" w:eastAsia="Times New Roman" w:hAnsi="Times New Roman" w:cs="Times New Roman"/>
          <w:b/>
          <w:bCs/>
          <w:sz w:val="27"/>
          <w:szCs w:val="27"/>
          <w:lang w:val="lt-LT"/>
        </w:rPr>
        <w:lastRenderedPageBreak/>
        <w:t>IV. ASMENS DUOMENŲ PERDAVIMAS</w:t>
      </w:r>
    </w:p>
    <w:p w14:paraId="70469920" w14:textId="77777777" w:rsidR="009005FC" w:rsidRPr="00022AD7" w:rsidRDefault="009005FC"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sidRPr="00022AD7">
        <w:rPr>
          <w:rFonts w:ascii="Times New Roman" w:eastAsia="Times New Roman" w:hAnsi="Times New Roman" w:cs="Times New Roman"/>
          <w:sz w:val="24"/>
          <w:szCs w:val="24"/>
          <w:lang w:val="lt-LT"/>
        </w:rPr>
        <w:t>Duomenų subjektams gali būti teikiami tik su jais pačiais susiję asmens duomenys</w:t>
      </w:r>
      <w:r w:rsidR="00022AD7" w:rsidRPr="00022AD7">
        <w:rPr>
          <w:rFonts w:ascii="Times New Roman" w:eastAsia="Times New Roman" w:hAnsi="Times New Roman" w:cs="Times New Roman"/>
          <w:sz w:val="24"/>
          <w:szCs w:val="24"/>
          <w:lang w:val="lt-LT"/>
        </w:rPr>
        <w:t xml:space="preserve">, nebent duomenų subjektas yra davęs rašytinį sutikimą, kad jo asmens duomenys gali būti teikiami </w:t>
      </w:r>
      <w:r w:rsidR="004D1649">
        <w:rPr>
          <w:rFonts w:ascii="Times New Roman" w:eastAsia="Times New Roman" w:hAnsi="Times New Roman" w:cs="Times New Roman"/>
          <w:sz w:val="24"/>
          <w:szCs w:val="24"/>
          <w:lang w:val="lt-LT"/>
        </w:rPr>
        <w:t xml:space="preserve">ir </w:t>
      </w:r>
      <w:r w:rsidR="00022AD7" w:rsidRPr="00022AD7">
        <w:rPr>
          <w:rFonts w:ascii="Times New Roman" w:eastAsia="Times New Roman" w:hAnsi="Times New Roman" w:cs="Times New Roman"/>
          <w:sz w:val="24"/>
          <w:szCs w:val="24"/>
          <w:lang w:val="lt-LT"/>
        </w:rPr>
        <w:t>kitiems tretiesiems asmenims</w:t>
      </w:r>
      <w:r w:rsidRPr="00022AD7">
        <w:rPr>
          <w:rFonts w:ascii="Times New Roman" w:eastAsia="Times New Roman" w:hAnsi="Times New Roman" w:cs="Times New Roman"/>
          <w:sz w:val="24"/>
          <w:szCs w:val="24"/>
          <w:lang w:val="lt-LT"/>
        </w:rPr>
        <w:t>.</w:t>
      </w:r>
    </w:p>
    <w:p w14:paraId="5F0F8518" w14:textId="77777777" w:rsidR="0091121A" w:rsidRDefault="0091121A" w:rsidP="0091121A">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5F6D4554" w14:textId="2F515AA7" w:rsidR="005A7C01" w:rsidRPr="00022AD7" w:rsidRDefault="005A7C01"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sidRPr="00022AD7">
        <w:rPr>
          <w:rFonts w:ascii="Times New Roman" w:eastAsia="Times New Roman" w:hAnsi="Times New Roman" w:cs="Times New Roman"/>
          <w:sz w:val="24"/>
          <w:szCs w:val="24"/>
          <w:lang w:val="lt-LT"/>
        </w:rPr>
        <w:t>Asmens duomenys taip pat gali būti perduodami tretiesiems asmenims</w:t>
      </w:r>
      <w:r w:rsidR="00022AD7" w:rsidRPr="00022AD7">
        <w:rPr>
          <w:rFonts w:ascii="Times New Roman" w:eastAsia="Times New Roman" w:hAnsi="Times New Roman" w:cs="Times New Roman"/>
          <w:sz w:val="24"/>
          <w:szCs w:val="24"/>
          <w:lang w:val="lt-LT"/>
        </w:rPr>
        <w:t xml:space="preserve"> ( </w:t>
      </w:r>
      <w:r w:rsidR="00022AD7" w:rsidRPr="00022AD7">
        <w:rPr>
          <w:rFonts w:ascii="Times New Roman" w:hAnsi="Times New Roman" w:cs="Times New Roman"/>
          <w:sz w:val="24"/>
          <w:szCs w:val="24"/>
          <w:lang w:val="lt-LT"/>
        </w:rPr>
        <w:t>teismams, valstybinėms institucijoms, skolų išieškojimą vykdančioms įmonėms)</w:t>
      </w:r>
      <w:r w:rsidRPr="00022AD7">
        <w:rPr>
          <w:rFonts w:ascii="Times New Roman" w:eastAsia="Times New Roman" w:hAnsi="Times New Roman" w:cs="Times New Roman"/>
          <w:sz w:val="24"/>
          <w:szCs w:val="24"/>
          <w:lang w:val="lt-LT"/>
        </w:rPr>
        <w:t xml:space="preserve"> Lietuvos Respublikos įstatymuose ir kituose teisės aktuose numatytais atvejais ir tvarka. </w:t>
      </w:r>
    </w:p>
    <w:p w14:paraId="7E098626" w14:textId="77777777" w:rsidR="005A7C01" w:rsidRPr="005A7C01" w:rsidRDefault="007558E4" w:rsidP="00807A7D">
      <w:pPr>
        <w:spacing w:before="100" w:beforeAutospacing="1" w:after="100" w:afterAutospacing="1" w:line="240" w:lineRule="auto"/>
        <w:jc w:val="both"/>
        <w:outlineLvl w:val="2"/>
        <w:rPr>
          <w:rFonts w:ascii="Times New Roman" w:eastAsia="Times New Roman" w:hAnsi="Times New Roman" w:cs="Times New Roman"/>
          <w:b/>
          <w:bCs/>
          <w:sz w:val="27"/>
          <w:szCs w:val="27"/>
          <w:lang w:val="lt-LT"/>
        </w:rPr>
      </w:pPr>
      <w:r>
        <w:rPr>
          <w:rFonts w:ascii="Times New Roman" w:eastAsia="Times New Roman" w:hAnsi="Times New Roman" w:cs="Times New Roman"/>
          <w:b/>
          <w:bCs/>
          <w:sz w:val="27"/>
          <w:szCs w:val="27"/>
          <w:lang w:val="lt-LT"/>
        </w:rPr>
        <w:t>V</w:t>
      </w:r>
      <w:r w:rsidR="005A7C01" w:rsidRPr="005A7C01">
        <w:rPr>
          <w:rFonts w:ascii="Times New Roman" w:eastAsia="Times New Roman" w:hAnsi="Times New Roman" w:cs="Times New Roman"/>
          <w:b/>
          <w:bCs/>
          <w:sz w:val="27"/>
          <w:szCs w:val="27"/>
          <w:lang w:val="lt-LT"/>
        </w:rPr>
        <w:t>. BA</w:t>
      </w:r>
      <w:r w:rsidR="00E50961">
        <w:rPr>
          <w:rFonts w:ascii="Times New Roman" w:eastAsia="Times New Roman" w:hAnsi="Times New Roman" w:cs="Times New Roman"/>
          <w:b/>
          <w:bCs/>
          <w:sz w:val="27"/>
          <w:szCs w:val="27"/>
          <w:lang w:val="lt-LT"/>
        </w:rPr>
        <w:t>I</w:t>
      </w:r>
      <w:r w:rsidR="005A7C01" w:rsidRPr="005A7C01">
        <w:rPr>
          <w:rFonts w:ascii="Times New Roman" w:eastAsia="Times New Roman" w:hAnsi="Times New Roman" w:cs="Times New Roman"/>
          <w:b/>
          <w:bCs/>
          <w:sz w:val="27"/>
          <w:szCs w:val="27"/>
          <w:lang w:val="lt-LT"/>
        </w:rPr>
        <w:t>GIAMOSIOS NUOSTATOS</w:t>
      </w:r>
    </w:p>
    <w:p w14:paraId="4E6C4974" w14:textId="77777777" w:rsidR="00320088" w:rsidRDefault="00320088"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sidRPr="00320088">
        <w:rPr>
          <w:rFonts w:ascii="Times New Roman" w:eastAsia="Times New Roman" w:hAnsi="Times New Roman" w:cs="Times New Roman"/>
          <w:sz w:val="24"/>
          <w:szCs w:val="24"/>
          <w:lang w:val="lt-LT"/>
        </w:rPr>
        <w:t>Bendrijos valdymo organo nariui ar d</w:t>
      </w:r>
      <w:r w:rsidR="005A7C01" w:rsidRPr="00320088">
        <w:rPr>
          <w:rFonts w:ascii="Times New Roman" w:eastAsia="Times New Roman" w:hAnsi="Times New Roman" w:cs="Times New Roman"/>
          <w:sz w:val="24"/>
          <w:szCs w:val="24"/>
          <w:lang w:val="lt-LT"/>
        </w:rPr>
        <w:t>arbuotojams, kurie pažeidžia Lietuvos Respublikos asmens duomenų teisinės apsaugos įstatyme, kituose teisės</w:t>
      </w:r>
      <w:r w:rsidR="009937FE">
        <w:rPr>
          <w:rFonts w:ascii="Times New Roman" w:eastAsia="Times New Roman" w:hAnsi="Times New Roman" w:cs="Times New Roman"/>
          <w:sz w:val="24"/>
          <w:szCs w:val="24"/>
          <w:lang w:val="lt-LT"/>
        </w:rPr>
        <w:t xml:space="preserve"> aktuose, reglamentuojančiuose a</w:t>
      </w:r>
      <w:r w:rsidR="005A7C01" w:rsidRPr="00320088">
        <w:rPr>
          <w:rFonts w:ascii="Times New Roman" w:eastAsia="Times New Roman" w:hAnsi="Times New Roman" w:cs="Times New Roman"/>
          <w:sz w:val="24"/>
          <w:szCs w:val="24"/>
          <w:lang w:val="lt-LT"/>
        </w:rPr>
        <w:t>smens duomenų tvarkymą ir apsaugą, arba šias Taisykles, taikomos Lietuvos Respublikos įstatymuose numatytos atsakomybės priemonės.</w:t>
      </w:r>
    </w:p>
    <w:p w14:paraId="35FA8484" w14:textId="77777777" w:rsidR="0091121A" w:rsidRDefault="0091121A" w:rsidP="0091121A">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2B4AC57A" w14:textId="7171CE0C" w:rsidR="00320088" w:rsidRDefault="005A7C01"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sidRPr="00320088">
        <w:rPr>
          <w:rFonts w:ascii="Times New Roman" w:eastAsia="Times New Roman" w:hAnsi="Times New Roman" w:cs="Times New Roman"/>
          <w:sz w:val="24"/>
          <w:szCs w:val="24"/>
          <w:lang w:val="lt-LT"/>
        </w:rPr>
        <w:t>Taisyklių laikymosi prie</w:t>
      </w:r>
      <w:r w:rsidR="00C41F36">
        <w:rPr>
          <w:rFonts w:ascii="Times New Roman" w:eastAsia="Times New Roman" w:hAnsi="Times New Roman" w:cs="Times New Roman"/>
          <w:sz w:val="24"/>
          <w:szCs w:val="24"/>
          <w:lang w:val="lt-LT"/>
        </w:rPr>
        <w:t xml:space="preserve">žiūra ir </w:t>
      </w:r>
      <w:r w:rsidRPr="00320088">
        <w:rPr>
          <w:rFonts w:ascii="Times New Roman" w:eastAsia="Times New Roman" w:hAnsi="Times New Roman" w:cs="Times New Roman"/>
          <w:sz w:val="24"/>
          <w:szCs w:val="24"/>
          <w:lang w:val="lt-LT"/>
        </w:rPr>
        <w:t>per</w:t>
      </w:r>
      <w:r w:rsidR="00320088">
        <w:rPr>
          <w:rFonts w:ascii="Times New Roman" w:eastAsia="Times New Roman" w:hAnsi="Times New Roman" w:cs="Times New Roman"/>
          <w:sz w:val="24"/>
          <w:szCs w:val="24"/>
          <w:lang w:val="lt-LT"/>
        </w:rPr>
        <w:t>žiūra ne rečiau kaip kartą per 2</w:t>
      </w:r>
      <w:r w:rsidRPr="00320088">
        <w:rPr>
          <w:rFonts w:ascii="Times New Roman" w:eastAsia="Times New Roman" w:hAnsi="Times New Roman" w:cs="Times New Roman"/>
          <w:sz w:val="24"/>
          <w:szCs w:val="24"/>
          <w:lang w:val="lt-LT"/>
        </w:rPr>
        <w:t xml:space="preserve"> metus</w:t>
      </w:r>
      <w:r w:rsidR="00C41F36">
        <w:rPr>
          <w:rFonts w:ascii="Times New Roman" w:eastAsia="Times New Roman" w:hAnsi="Times New Roman" w:cs="Times New Roman"/>
          <w:sz w:val="24"/>
          <w:szCs w:val="24"/>
          <w:lang w:val="lt-LT"/>
        </w:rPr>
        <w:t xml:space="preserve"> arba esant poreikiui</w:t>
      </w:r>
      <w:r w:rsidRPr="00320088">
        <w:rPr>
          <w:rFonts w:ascii="Times New Roman" w:eastAsia="Times New Roman" w:hAnsi="Times New Roman" w:cs="Times New Roman"/>
          <w:sz w:val="24"/>
          <w:szCs w:val="24"/>
          <w:lang w:val="lt-LT"/>
        </w:rPr>
        <w:t xml:space="preserve">, </w:t>
      </w:r>
      <w:r w:rsidR="00320088">
        <w:rPr>
          <w:rFonts w:ascii="Times New Roman" w:eastAsia="Times New Roman" w:hAnsi="Times New Roman" w:cs="Times New Roman"/>
          <w:sz w:val="24"/>
          <w:szCs w:val="24"/>
          <w:lang w:val="lt-LT"/>
        </w:rPr>
        <w:t>patikima Bendrijos valdymo organui.</w:t>
      </w:r>
    </w:p>
    <w:p w14:paraId="1ECC6186" w14:textId="77777777" w:rsidR="0091121A" w:rsidRDefault="0091121A" w:rsidP="0091121A">
      <w:pPr>
        <w:pStyle w:val="ListParagraph"/>
        <w:spacing w:before="100" w:beforeAutospacing="1" w:after="100" w:afterAutospacing="1" w:line="240" w:lineRule="auto"/>
        <w:ind w:left="390"/>
        <w:jc w:val="both"/>
        <w:rPr>
          <w:rFonts w:ascii="Times New Roman" w:eastAsia="Times New Roman" w:hAnsi="Times New Roman" w:cs="Times New Roman"/>
          <w:sz w:val="24"/>
          <w:szCs w:val="24"/>
          <w:lang w:val="lt-LT"/>
        </w:rPr>
      </w:pPr>
    </w:p>
    <w:p w14:paraId="6E86A718" w14:textId="66BA93FE" w:rsidR="000E5D2D" w:rsidRPr="00871ED6" w:rsidRDefault="00320088" w:rsidP="00807A7D">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Atsakingi </w:t>
      </w:r>
      <w:r w:rsidR="00C41F36">
        <w:rPr>
          <w:rFonts w:ascii="Times New Roman" w:eastAsia="Times New Roman" w:hAnsi="Times New Roman" w:cs="Times New Roman"/>
          <w:sz w:val="24"/>
          <w:szCs w:val="24"/>
          <w:lang w:val="lt-LT"/>
        </w:rPr>
        <w:t xml:space="preserve">už asmens duomenų tvarkymą </w:t>
      </w:r>
      <w:r>
        <w:rPr>
          <w:rFonts w:ascii="Times New Roman" w:eastAsia="Times New Roman" w:hAnsi="Times New Roman" w:cs="Times New Roman"/>
          <w:sz w:val="24"/>
          <w:szCs w:val="24"/>
          <w:lang w:val="lt-LT"/>
        </w:rPr>
        <w:t>asmenys</w:t>
      </w:r>
      <w:r w:rsidR="005A7C01" w:rsidRPr="00320088">
        <w:rPr>
          <w:rFonts w:ascii="Times New Roman" w:eastAsia="Times New Roman" w:hAnsi="Times New Roman" w:cs="Times New Roman"/>
          <w:sz w:val="24"/>
          <w:szCs w:val="24"/>
          <w:lang w:val="lt-LT"/>
        </w:rPr>
        <w:t xml:space="preserve"> su Taisyklėmis supažindinami pasirašytinai.</w:t>
      </w:r>
    </w:p>
    <w:sectPr w:rsidR="000E5D2D" w:rsidRPr="00871ED6" w:rsidSect="005A7C01">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2D4E"/>
    <w:multiLevelType w:val="hybridMultilevel"/>
    <w:tmpl w:val="AD144888"/>
    <w:lvl w:ilvl="0" w:tplc="DDA832E2">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B393A"/>
    <w:multiLevelType w:val="hybridMultilevel"/>
    <w:tmpl w:val="476C5A7E"/>
    <w:lvl w:ilvl="0" w:tplc="DDA832E2">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010FD"/>
    <w:multiLevelType w:val="hybridMultilevel"/>
    <w:tmpl w:val="BCB0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612E6"/>
    <w:multiLevelType w:val="hybridMultilevel"/>
    <w:tmpl w:val="80B2AC9C"/>
    <w:lvl w:ilvl="0" w:tplc="DDA832E2">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D5C83"/>
    <w:multiLevelType w:val="hybridMultilevel"/>
    <w:tmpl w:val="9B523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667B4"/>
    <w:multiLevelType w:val="hybridMultilevel"/>
    <w:tmpl w:val="0F6618F6"/>
    <w:lvl w:ilvl="0" w:tplc="DDA832E2">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277EE2"/>
    <w:multiLevelType w:val="hybridMultilevel"/>
    <w:tmpl w:val="D92E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695395"/>
    <w:multiLevelType w:val="hybridMultilevel"/>
    <w:tmpl w:val="85F0AE90"/>
    <w:lvl w:ilvl="0" w:tplc="DDA832E2">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2F7F46"/>
    <w:multiLevelType w:val="hybridMultilevel"/>
    <w:tmpl w:val="0D249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8200C"/>
    <w:multiLevelType w:val="multilevel"/>
    <w:tmpl w:val="4CE0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8"/>
  </w:num>
  <w:num w:numId="4">
    <w:abstractNumId w:val="2"/>
  </w:num>
  <w:num w:numId="5">
    <w:abstractNumId w:val="4"/>
  </w:num>
  <w:num w:numId="6">
    <w:abstractNumId w:val="9"/>
  </w:num>
  <w:num w:numId="7">
    <w:abstractNumId w:val="7"/>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01"/>
    <w:rsid w:val="00011C8A"/>
    <w:rsid w:val="00021637"/>
    <w:rsid w:val="00022AD7"/>
    <w:rsid w:val="00060699"/>
    <w:rsid w:val="000B2CC5"/>
    <w:rsid w:val="000E5D2D"/>
    <w:rsid w:val="001540B0"/>
    <w:rsid w:val="00167BE2"/>
    <w:rsid w:val="001802AC"/>
    <w:rsid w:val="001D23A7"/>
    <w:rsid w:val="001F76B8"/>
    <w:rsid w:val="00257597"/>
    <w:rsid w:val="00260BB3"/>
    <w:rsid w:val="002D7806"/>
    <w:rsid w:val="00300785"/>
    <w:rsid w:val="003039C3"/>
    <w:rsid w:val="00320088"/>
    <w:rsid w:val="00353623"/>
    <w:rsid w:val="00394717"/>
    <w:rsid w:val="003C5F77"/>
    <w:rsid w:val="004245F3"/>
    <w:rsid w:val="00455F17"/>
    <w:rsid w:val="004A04F7"/>
    <w:rsid w:val="004D1649"/>
    <w:rsid w:val="005327B5"/>
    <w:rsid w:val="005A42BB"/>
    <w:rsid w:val="005A7C01"/>
    <w:rsid w:val="006C432F"/>
    <w:rsid w:val="0070317F"/>
    <w:rsid w:val="007558E4"/>
    <w:rsid w:val="00793C45"/>
    <w:rsid w:val="007D16E9"/>
    <w:rsid w:val="00807A7D"/>
    <w:rsid w:val="00837073"/>
    <w:rsid w:val="00871ED6"/>
    <w:rsid w:val="008A6EB7"/>
    <w:rsid w:val="008B2CA5"/>
    <w:rsid w:val="009005FC"/>
    <w:rsid w:val="00905B2D"/>
    <w:rsid w:val="0091121A"/>
    <w:rsid w:val="00923480"/>
    <w:rsid w:val="00964DA0"/>
    <w:rsid w:val="009937FE"/>
    <w:rsid w:val="009B2693"/>
    <w:rsid w:val="009C040A"/>
    <w:rsid w:val="00A3246A"/>
    <w:rsid w:val="00AE64A1"/>
    <w:rsid w:val="00AF28A7"/>
    <w:rsid w:val="00AF6C00"/>
    <w:rsid w:val="00B23024"/>
    <w:rsid w:val="00B66268"/>
    <w:rsid w:val="00BC33A9"/>
    <w:rsid w:val="00BE4094"/>
    <w:rsid w:val="00C07B07"/>
    <w:rsid w:val="00C35222"/>
    <w:rsid w:val="00C41F36"/>
    <w:rsid w:val="00C7172F"/>
    <w:rsid w:val="00C763FD"/>
    <w:rsid w:val="00C978AE"/>
    <w:rsid w:val="00D769E9"/>
    <w:rsid w:val="00D848FC"/>
    <w:rsid w:val="00DD04FE"/>
    <w:rsid w:val="00DD1C92"/>
    <w:rsid w:val="00DE3AFC"/>
    <w:rsid w:val="00E2388F"/>
    <w:rsid w:val="00E50961"/>
    <w:rsid w:val="00E51F6E"/>
    <w:rsid w:val="00E548F0"/>
    <w:rsid w:val="00E74660"/>
    <w:rsid w:val="00EA74E0"/>
    <w:rsid w:val="00EC58CD"/>
    <w:rsid w:val="00EC6670"/>
    <w:rsid w:val="00EE4248"/>
    <w:rsid w:val="00EF007D"/>
    <w:rsid w:val="00EF00D6"/>
    <w:rsid w:val="00F54135"/>
    <w:rsid w:val="00F82AD4"/>
    <w:rsid w:val="00F86100"/>
    <w:rsid w:val="00FA575F"/>
    <w:rsid w:val="00FB21BD"/>
    <w:rsid w:val="00FC13F0"/>
    <w:rsid w:val="00FC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E4BF"/>
  <w15:chartTrackingRefBased/>
  <w15:docId w15:val="{9AD065AB-054C-4756-8F30-A83B0209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A7C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A7C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C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A7C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7C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7C01"/>
    <w:pPr>
      <w:ind w:left="720"/>
      <w:contextualSpacing/>
    </w:pPr>
  </w:style>
  <w:style w:type="character" w:styleId="Strong">
    <w:name w:val="Strong"/>
    <w:basedOn w:val="DefaultParagraphFont"/>
    <w:uiPriority w:val="22"/>
    <w:qFormat/>
    <w:rsid w:val="00DD1C92"/>
    <w:rPr>
      <w:b/>
      <w:bCs/>
    </w:rPr>
  </w:style>
  <w:style w:type="character" w:styleId="Hyperlink">
    <w:name w:val="Hyperlink"/>
    <w:basedOn w:val="DefaultParagraphFont"/>
    <w:uiPriority w:val="99"/>
    <w:semiHidden/>
    <w:unhideWhenUsed/>
    <w:rsid w:val="00DD1C92"/>
    <w:rPr>
      <w:color w:val="0000FF"/>
      <w:u w:val="single"/>
    </w:rPr>
  </w:style>
  <w:style w:type="paragraph" w:styleId="BalloonText">
    <w:name w:val="Balloon Text"/>
    <w:basedOn w:val="Normal"/>
    <w:link w:val="BalloonTextChar"/>
    <w:uiPriority w:val="99"/>
    <w:semiHidden/>
    <w:unhideWhenUsed/>
    <w:rsid w:val="00905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B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11647">
      <w:bodyDiv w:val="1"/>
      <w:marLeft w:val="0"/>
      <w:marRight w:val="0"/>
      <w:marTop w:val="0"/>
      <w:marBottom w:val="0"/>
      <w:divBdr>
        <w:top w:val="none" w:sz="0" w:space="0" w:color="auto"/>
        <w:left w:val="none" w:sz="0" w:space="0" w:color="auto"/>
        <w:bottom w:val="none" w:sz="0" w:space="0" w:color="auto"/>
        <w:right w:val="none" w:sz="0" w:space="0" w:color="auto"/>
      </w:divBdr>
      <w:divsChild>
        <w:div w:id="1296525257">
          <w:marLeft w:val="0"/>
          <w:marRight w:val="0"/>
          <w:marTop w:val="0"/>
          <w:marBottom w:val="0"/>
          <w:divBdr>
            <w:top w:val="none" w:sz="0" w:space="0" w:color="auto"/>
            <w:left w:val="none" w:sz="0" w:space="0" w:color="auto"/>
            <w:bottom w:val="none" w:sz="0" w:space="0" w:color="auto"/>
            <w:right w:val="none" w:sz="0" w:space="0" w:color="auto"/>
          </w:divBdr>
          <w:divsChild>
            <w:div w:id="260066371">
              <w:marLeft w:val="0"/>
              <w:marRight w:val="0"/>
              <w:marTop w:val="0"/>
              <w:marBottom w:val="0"/>
              <w:divBdr>
                <w:top w:val="none" w:sz="0" w:space="0" w:color="auto"/>
                <w:left w:val="none" w:sz="0" w:space="0" w:color="auto"/>
                <w:bottom w:val="none" w:sz="0" w:space="0" w:color="auto"/>
                <w:right w:val="none" w:sz="0" w:space="0" w:color="auto"/>
              </w:divBdr>
              <w:divsChild>
                <w:div w:id="19390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D7F7E-4447-4E46-B583-23D9AB2B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Andrius Beržinskas</cp:lastModifiedBy>
  <cp:revision>2</cp:revision>
  <cp:lastPrinted>2020-03-12T08:47:00Z</cp:lastPrinted>
  <dcterms:created xsi:type="dcterms:W3CDTF">2020-06-05T07:42:00Z</dcterms:created>
  <dcterms:modified xsi:type="dcterms:W3CDTF">2020-06-05T07:42:00Z</dcterms:modified>
</cp:coreProperties>
</file>